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0799" w14:textId="77777777" w:rsidR="00F03391" w:rsidRDefault="00F03391">
      <w:pPr>
        <w:rPr>
          <w:lang w:val="en-US"/>
        </w:rPr>
      </w:pPr>
    </w:p>
    <w:p w14:paraId="6B7D6B4B" w14:textId="37952EE1" w:rsidR="001C3F57" w:rsidRPr="007F6C00" w:rsidRDefault="001C3F57" w:rsidP="001C3F57">
      <w:pPr>
        <w:rPr>
          <w:rFonts w:asciiTheme="majorHAnsi" w:hAnsiTheme="majorHAnsi"/>
          <w:iCs/>
          <w:color w:val="0070C0"/>
          <w:sz w:val="22"/>
          <w:szCs w:val="22"/>
          <w:u w:val="single"/>
        </w:rPr>
      </w:pPr>
      <w:r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4</w:t>
      </w:r>
      <w:r>
        <w:rPr>
          <w:rFonts w:asciiTheme="majorHAnsi" w:hAnsiTheme="majorHAnsi"/>
          <w:b/>
          <w:i/>
          <w:color w:val="FF0000"/>
          <w:sz w:val="22"/>
          <w:szCs w:val="22"/>
          <w:u w:val="single"/>
          <w:vertAlign w:val="superscript"/>
        </w:rPr>
        <w:t>ο</w:t>
      </w:r>
      <w:r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ετος</w:t>
      </w:r>
      <w:proofErr w:type="spellEnd"/>
      <w:r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  <w:t>Η  ΕΞΑΜΗΝΟ ΣΤΟΜΑΤΟΛΟΓΙΑ ΙΙ</w:t>
      </w:r>
      <w:r w:rsidR="007F6C00"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  <w:t xml:space="preserve">  </w:t>
      </w:r>
      <w:r w:rsidR="007F6C00">
        <w:rPr>
          <w:rFonts w:asciiTheme="majorHAnsi" w:hAnsiTheme="majorHAnsi"/>
          <w:b/>
          <w:bCs/>
          <w:iCs/>
          <w:color w:val="FF0000"/>
          <w:sz w:val="22"/>
          <w:szCs w:val="22"/>
          <w:u w:val="single"/>
        </w:rPr>
        <w:t xml:space="preserve">  </w:t>
      </w:r>
      <w:r w:rsidR="007F6C00">
        <w:rPr>
          <w:rFonts w:asciiTheme="majorHAnsi" w:hAnsiTheme="majorHAnsi"/>
          <w:b/>
          <w:bCs/>
          <w:iCs/>
          <w:color w:val="0070C0"/>
          <w:sz w:val="22"/>
          <w:szCs w:val="22"/>
          <w:u w:val="single"/>
        </w:rPr>
        <w:t>(</w:t>
      </w:r>
      <w:r w:rsidR="007F6C00">
        <w:rPr>
          <w:rFonts w:asciiTheme="majorHAnsi" w:hAnsiTheme="majorHAnsi"/>
          <w:iCs/>
          <w:color w:val="0070C0"/>
          <w:sz w:val="22"/>
          <w:szCs w:val="22"/>
          <w:u w:val="single"/>
        </w:rPr>
        <w:t>Παλιό  βιβλίο- γρι-ροζ)</w:t>
      </w:r>
    </w:p>
    <w:p w14:paraId="458A1FF8" w14:textId="77777777" w:rsidR="001C3F57" w:rsidRDefault="001C3F57" w:rsidP="001C3F57">
      <w:pPr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</w:pPr>
    </w:p>
    <w:p w14:paraId="5EF95385" w14:textId="77777777" w:rsidR="001C3F57" w:rsidRDefault="001C3F57" w:rsidP="001C3F57">
      <w:pPr>
        <w:rPr>
          <w:rFonts w:asciiTheme="majorHAnsi" w:hAnsiTheme="majorHAnsi" w:cs="Arial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47"/>
        <w:gridCol w:w="1667"/>
      </w:tblGrid>
      <w:tr w:rsidR="001C3F57" w:rsidRPr="001C3F57" w14:paraId="0C4EB6D0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FAC6" w14:textId="77777777" w:rsidR="001C3F57" w:rsidRPr="001C3F57" w:rsidRDefault="001C3F57">
            <w:pPr>
              <w:rPr>
                <w:rFonts w:asciiTheme="minorHAnsi" w:hAnsiTheme="minorHAnsi"/>
                <w:b/>
                <w:bCs/>
                <w:lang w:eastAsia="en-US"/>
              </w:rPr>
            </w:pPr>
            <w:proofErr w:type="spellStart"/>
            <w:r w:rsidRPr="001C3F57">
              <w:rPr>
                <w:rFonts w:asciiTheme="minorHAnsi" w:hAnsiTheme="minorHAnsi"/>
                <w:b/>
                <w:bCs/>
                <w:lang w:eastAsia="en-US"/>
              </w:rPr>
              <w:t>No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2F28" w14:textId="77777777" w:rsidR="001C3F57" w:rsidRPr="001C3F57" w:rsidRDefault="001C3F57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1C3F57">
              <w:rPr>
                <w:rFonts w:asciiTheme="minorHAnsi" w:hAnsiTheme="minorHAnsi"/>
                <w:b/>
                <w:bCs/>
                <w:lang w:eastAsia="en-US"/>
              </w:rPr>
              <w:t>ΜΑΘΗΜΑ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F855" w14:textId="77777777" w:rsidR="001C3F57" w:rsidRPr="001C3F57" w:rsidRDefault="001C3F57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1C3F57">
              <w:rPr>
                <w:rFonts w:asciiTheme="minorHAnsi" w:hAnsiTheme="minorHAnsi"/>
                <w:b/>
                <w:bCs/>
                <w:lang w:eastAsia="en-US"/>
              </w:rPr>
              <w:t>ΣΕΛ/</w:t>
            </w:r>
            <w:proofErr w:type="spellStart"/>
            <w:r w:rsidRPr="001C3F57">
              <w:rPr>
                <w:rFonts w:asciiTheme="minorHAnsi" w:hAnsiTheme="minorHAnsi"/>
                <w:b/>
                <w:bCs/>
                <w:lang w:eastAsia="en-US"/>
              </w:rPr>
              <w:t>Νο</w:t>
            </w:r>
            <w:proofErr w:type="spellEnd"/>
          </w:p>
        </w:tc>
      </w:tr>
      <w:tr w:rsidR="001C3F57" w:rsidRPr="001C3F57" w14:paraId="13B7D6C5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0C8C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3F8A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 xml:space="preserve">Λοιμώξεις Ιογενείς Λοιμώξεις. (Ι) </w:t>
            </w: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Ερπητικές</w:t>
            </w:r>
            <w:proofErr w:type="spellEnd"/>
            <w:r w:rsidRPr="001C3F57">
              <w:rPr>
                <w:rFonts w:asciiTheme="minorHAnsi" w:hAnsiTheme="minorHAnsi"/>
                <w:bCs/>
                <w:lang w:eastAsia="en-US"/>
              </w:rPr>
              <w:t xml:space="preserve"> </w:t>
            </w: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κτλ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3B19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191-249 (59)</w:t>
            </w:r>
          </w:p>
        </w:tc>
      </w:tr>
      <w:tr w:rsidR="001C3F57" w:rsidRPr="001C3F57" w14:paraId="5C1AD84F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0F3F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A8E6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Λοιμώξεις: Ιογενείς Λοιμώξεις. (ΙΙ) HPV, HIV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3E32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1C3F57" w:rsidRPr="001C3F57" w14:paraId="0276047A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27DE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28F7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Βακτηριακές</w:t>
            </w:r>
            <w:proofErr w:type="spellEnd"/>
            <w:r w:rsidRPr="001C3F57">
              <w:rPr>
                <w:rFonts w:asciiTheme="minorHAnsi" w:hAnsiTheme="minorHAnsi"/>
                <w:bCs/>
                <w:lang w:eastAsia="en-US"/>
              </w:rPr>
              <w:t xml:space="preserve"> Λοιμώξεις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A36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251-278 (28)</w:t>
            </w:r>
          </w:p>
        </w:tc>
      </w:tr>
      <w:tr w:rsidR="001C3F57" w:rsidRPr="001C3F57" w14:paraId="1B781EBE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5B0B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7A9C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 xml:space="preserve">Μυκητιάσεις                   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7354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279-292 (14)</w:t>
            </w:r>
          </w:p>
        </w:tc>
      </w:tr>
      <w:tr w:rsidR="001C3F57" w:rsidRPr="001C3F57" w14:paraId="0B3C3037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2A36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513E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Δερματο-Βλεννογόνιοι</w:t>
            </w:r>
            <w:proofErr w:type="spellEnd"/>
            <w:r w:rsidRPr="001C3F57">
              <w:rPr>
                <w:rFonts w:asciiTheme="minorHAnsi" w:hAnsiTheme="minorHAnsi"/>
                <w:bCs/>
                <w:lang w:eastAsia="en-US"/>
              </w:rPr>
              <w:t xml:space="preserve"> νόσοι (I)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7DCF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307-338 (22)</w:t>
            </w:r>
          </w:p>
        </w:tc>
      </w:tr>
      <w:tr w:rsidR="001C3F57" w:rsidRPr="001C3F57" w14:paraId="47FB9D85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626F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F57F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Δερματο-Βλεννογόνιοι</w:t>
            </w:r>
            <w:proofErr w:type="spellEnd"/>
            <w:r w:rsidRPr="001C3F57">
              <w:rPr>
                <w:rFonts w:asciiTheme="minorHAnsi" w:hAnsiTheme="minorHAnsi"/>
                <w:bCs/>
                <w:lang w:eastAsia="en-US"/>
              </w:rPr>
              <w:t xml:space="preserve"> νόσοι (IΙ)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350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1C3F57" w:rsidRPr="001C3F57" w14:paraId="59D10F01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E204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801B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 xml:space="preserve">Νόσοι συνδετικού ιστού 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5EAE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341-347 (8)</w:t>
            </w:r>
          </w:p>
        </w:tc>
      </w:tr>
      <w:tr w:rsidR="001C3F57" w:rsidRPr="001C3F57" w14:paraId="4CE1A989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7261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C4FC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 xml:space="preserve">Η χρήση των </w:t>
            </w: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κορτικοστεροειδών</w:t>
            </w:r>
            <w:proofErr w:type="spellEnd"/>
            <w:r w:rsidRPr="001C3F57">
              <w:rPr>
                <w:rFonts w:asciiTheme="minorHAnsi" w:hAnsiTheme="minorHAnsi"/>
                <w:bCs/>
                <w:lang w:eastAsia="en-US"/>
              </w:rPr>
              <w:t xml:space="preserve"> και </w:t>
            </w: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ανοσορρυθμιστικών</w:t>
            </w:r>
            <w:proofErr w:type="spellEnd"/>
            <w:r w:rsidRPr="001C3F57">
              <w:rPr>
                <w:rFonts w:asciiTheme="minorHAnsi" w:hAnsiTheme="minorHAnsi"/>
                <w:bCs/>
                <w:lang w:eastAsia="en-US"/>
              </w:rPr>
              <w:t xml:space="preserve"> παραγόντων στη θεραπευτική νόσων της </w:t>
            </w:r>
            <w:proofErr w:type="spellStart"/>
            <w:r w:rsidRPr="001C3F57">
              <w:rPr>
                <w:rFonts w:asciiTheme="minorHAnsi" w:hAnsiTheme="minorHAnsi"/>
                <w:bCs/>
                <w:lang w:eastAsia="en-US"/>
              </w:rPr>
              <w:t>στοματο-γναθοπροσωπικής</w:t>
            </w:r>
            <w:proofErr w:type="spellEnd"/>
            <w:r w:rsidRPr="001C3F57">
              <w:rPr>
                <w:rFonts w:asciiTheme="minorHAnsi" w:hAnsiTheme="minorHAnsi"/>
                <w:bCs/>
                <w:lang w:eastAsia="en-US"/>
              </w:rPr>
              <w:t xml:space="preserve"> περιοχής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D7E8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659-665 (7)</w:t>
            </w:r>
          </w:p>
        </w:tc>
      </w:tr>
      <w:tr w:rsidR="001C3F57" w:rsidRPr="001C3F57" w14:paraId="6EC8ED41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C6D6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9.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BFF4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Μικροσκόπια ΙΙΙ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709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1C3F57" w:rsidRPr="001C3F57" w14:paraId="6A0B76E7" w14:textId="77777777" w:rsidTr="00C150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BE2A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10.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C4B" w14:textId="7D407341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DAF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1C3F57" w:rsidRPr="001C3F57" w14:paraId="1E7C3EE6" w14:textId="77777777" w:rsidTr="00C150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5E13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11.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6CB" w14:textId="2C9273A9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60E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1C3F57" w:rsidRPr="001C3F57" w14:paraId="1FA75EFD" w14:textId="77777777" w:rsidTr="001C3F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21E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417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C33A" w14:textId="77777777" w:rsidR="001C3F57" w:rsidRPr="001C3F57" w:rsidRDefault="001C3F57">
            <w:pPr>
              <w:rPr>
                <w:rFonts w:asciiTheme="minorHAnsi" w:hAnsiTheme="minorHAnsi"/>
                <w:bCs/>
                <w:lang w:eastAsia="en-US"/>
              </w:rPr>
            </w:pPr>
            <w:r w:rsidRPr="001C3F57">
              <w:rPr>
                <w:rFonts w:asciiTheme="minorHAnsi" w:hAnsiTheme="minorHAnsi"/>
                <w:bCs/>
                <w:lang w:eastAsia="en-US"/>
              </w:rPr>
              <w:t>138</w:t>
            </w:r>
          </w:p>
        </w:tc>
      </w:tr>
    </w:tbl>
    <w:p w14:paraId="72F3DE5B" w14:textId="77777777" w:rsidR="001C3F57" w:rsidRDefault="001C3F57" w:rsidP="001C3F57">
      <w:pPr>
        <w:rPr>
          <w:rFonts w:asciiTheme="majorHAnsi" w:hAnsiTheme="majorHAnsi"/>
          <w:sz w:val="22"/>
          <w:szCs w:val="22"/>
        </w:rPr>
      </w:pPr>
    </w:p>
    <w:p w14:paraId="10A65015" w14:textId="77777777" w:rsidR="001C3F57" w:rsidRPr="001C3F57" w:rsidRDefault="001C3F57">
      <w:pPr>
        <w:rPr>
          <w:lang w:val="en-US"/>
        </w:rPr>
      </w:pPr>
    </w:p>
    <w:sectPr w:rsidR="001C3F57" w:rsidRPr="001C3F57" w:rsidSect="00F033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57"/>
    <w:rsid w:val="001C3F57"/>
    <w:rsid w:val="007F6C00"/>
    <w:rsid w:val="00C15073"/>
    <w:rsid w:val="00F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ED45"/>
  <w15:docId w15:val="{AE38D7D9-B30A-4A0D-862D-4132462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Charoula Loginidou</cp:lastModifiedBy>
  <cp:revision>2</cp:revision>
  <cp:lastPrinted>2022-06-03T10:03:00Z</cp:lastPrinted>
  <dcterms:created xsi:type="dcterms:W3CDTF">2022-06-03T10:05:00Z</dcterms:created>
  <dcterms:modified xsi:type="dcterms:W3CDTF">2022-06-03T10:05:00Z</dcterms:modified>
</cp:coreProperties>
</file>