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5CFB" w14:textId="15B5DA59" w:rsidR="00EA60E8" w:rsidRDefault="00EA60E8"/>
    <w:p w14:paraId="216229CE" w14:textId="7726837A" w:rsidR="00DA4E4F" w:rsidRDefault="00DA4E4F">
      <w:r>
        <w:t>ΑΚΑΔΗΜΑΪΚΟ ΕΤΟΣ 202</w:t>
      </w:r>
      <w:r w:rsidR="00702319">
        <w:t>4</w:t>
      </w:r>
      <w:r>
        <w:t>-202</w:t>
      </w:r>
      <w:r w:rsidR="00702319">
        <w:t>5</w:t>
      </w:r>
    </w:p>
    <w:p w14:paraId="1BDCA599" w14:textId="07FEFDA4" w:rsidR="00DA4E4F" w:rsidRDefault="00DA4E4F">
      <w:r>
        <w:t>ΧΕΙΜΕΡΙΝΟ ΕΞΑΜΗΝΟ</w:t>
      </w:r>
    </w:p>
    <w:p w14:paraId="6071EF76" w14:textId="5F6971A1" w:rsidR="00EA60E8" w:rsidRDefault="00CB7A7F">
      <w:r>
        <w:t xml:space="preserve">ΠΡΟΓΡΑΜΜΑ ΠΑΡΑΔΟΣΕΩΝ ΤΟΥ ΜΑΘΗΜΑΤΟΣ ΕΠΙΛΟΓΗΣ </w:t>
      </w:r>
    </w:p>
    <w:p w14:paraId="6B39175C" w14:textId="31C8B59F" w:rsidR="00CB7A7F" w:rsidRDefault="00CB7A7F">
      <w:r>
        <w:t>&lt;&lt;ΠΟΝΟΣ ΚΑΙ ΔΙΑΧΕΙΡΙΣΗ ΑΓΧΟΥΣ&gt;&gt;</w:t>
      </w:r>
    </w:p>
    <w:p w14:paraId="2500C44F" w14:textId="0716A0E5" w:rsidR="008811D5" w:rsidRDefault="00C85C99">
      <w:r w:rsidRPr="00C85C99">
        <w:t>Διδασκαλία Ημέρα Τρίτη 5-7μμ Μπλε Αμφιθέατρο</w:t>
      </w:r>
    </w:p>
    <w:p w14:paraId="72FE080D" w14:textId="06BE153E" w:rsidR="008811D5" w:rsidRDefault="00EA60E8">
      <w:r>
        <w:t xml:space="preserve">ΠΡΟΓΡΑΜΜΑ ΜΑΘΗΜΑΤΩΝ </w:t>
      </w:r>
    </w:p>
    <w:p w14:paraId="2EF57FEB" w14:textId="77777777" w:rsidR="009A5C6F" w:rsidRDefault="009A5C6F"/>
    <w:p w14:paraId="715D64FF" w14:textId="4C7C7B33" w:rsidR="00742C41" w:rsidRDefault="00CB7A7F" w:rsidP="00A61FA1">
      <w:pPr>
        <w:pStyle w:val="a3"/>
        <w:numPr>
          <w:ilvl w:val="0"/>
          <w:numId w:val="1"/>
        </w:numPr>
      </w:pPr>
      <w:r>
        <w:t xml:space="preserve">Τρίτη  </w:t>
      </w:r>
      <w:r w:rsidR="00702319">
        <w:t xml:space="preserve">   8</w:t>
      </w:r>
      <w:r w:rsidR="00EA60E8">
        <w:t>-10-20</w:t>
      </w:r>
      <w:r w:rsidR="00DA4E4F">
        <w:t>2</w:t>
      </w:r>
      <w:r w:rsidR="00702319">
        <w:t>4</w:t>
      </w:r>
      <w:r w:rsidR="00EA60E8">
        <w:t xml:space="preserve">.  </w:t>
      </w:r>
      <w:r>
        <w:t xml:space="preserve"> </w:t>
      </w:r>
      <w:bookmarkStart w:id="0" w:name="_Hlk116763534"/>
      <w:r w:rsidR="00DF4E44">
        <w:t xml:space="preserve">Διαγνωστική προσέγγιση του </w:t>
      </w:r>
      <w:proofErr w:type="spellStart"/>
      <w:r w:rsidR="00DF4E44">
        <w:t>στοματοπροσωπικού</w:t>
      </w:r>
      <w:proofErr w:type="spellEnd"/>
      <w:r w:rsidR="00DF4E44">
        <w:t xml:space="preserve"> πόνου.         Ι. Τηλαβερίδης</w:t>
      </w:r>
      <w:bookmarkEnd w:id="0"/>
    </w:p>
    <w:p w14:paraId="48B438DF" w14:textId="77777777" w:rsidR="00DF4E44" w:rsidRDefault="00DF4E44" w:rsidP="00DF4E44">
      <w:pPr>
        <w:pStyle w:val="a3"/>
        <w:ind w:left="927"/>
      </w:pPr>
    </w:p>
    <w:p w14:paraId="130DF44E" w14:textId="77777777" w:rsidR="00D5312F" w:rsidRPr="009C0CD9" w:rsidRDefault="000A2412" w:rsidP="00D5312F">
      <w:pPr>
        <w:pStyle w:val="a3"/>
        <w:numPr>
          <w:ilvl w:val="0"/>
          <w:numId w:val="1"/>
        </w:numPr>
      </w:pPr>
      <w:r>
        <w:t xml:space="preserve">Τρίτη </w:t>
      </w:r>
      <w:r w:rsidR="00EA60E8">
        <w:t xml:space="preserve"> </w:t>
      </w:r>
      <w:r w:rsidR="00DA4E4F">
        <w:t xml:space="preserve"> </w:t>
      </w:r>
      <w:r w:rsidR="009C0CD9">
        <w:t>1</w:t>
      </w:r>
      <w:r w:rsidR="00702319">
        <w:t>5</w:t>
      </w:r>
      <w:r w:rsidR="00DA4E4F">
        <w:t>-</w:t>
      </w:r>
      <w:r w:rsidR="00EA60E8">
        <w:t>10-20</w:t>
      </w:r>
      <w:r w:rsidR="00B30275">
        <w:t>2</w:t>
      </w:r>
      <w:r w:rsidR="00702319">
        <w:t>4</w:t>
      </w:r>
      <w:r w:rsidR="00EA60E8">
        <w:t>.</w:t>
      </w:r>
      <w:r w:rsidR="00EA60E8" w:rsidRPr="00EA60E8">
        <w:t xml:space="preserve"> </w:t>
      </w:r>
      <w:r>
        <w:t xml:space="preserve"> </w:t>
      </w:r>
      <w:r w:rsidR="00D5312F" w:rsidRPr="009C0CD9">
        <w:t xml:space="preserve">Διαφορική διάγνωση του </w:t>
      </w:r>
      <w:proofErr w:type="spellStart"/>
      <w:r w:rsidR="00D5312F" w:rsidRPr="009C0CD9">
        <w:t>στοματοπροσωπικού</w:t>
      </w:r>
      <w:proofErr w:type="spellEnd"/>
      <w:r w:rsidR="00D5312F" w:rsidRPr="009C0CD9">
        <w:t xml:space="preserve"> πόνου.</w:t>
      </w:r>
    </w:p>
    <w:p w14:paraId="1962197F" w14:textId="77777777" w:rsidR="00D5312F" w:rsidRDefault="00D5312F" w:rsidP="00D5312F">
      <w:r w:rsidRPr="009C0CD9">
        <w:t xml:space="preserve">              Ι. Τηλαβερίδης</w:t>
      </w:r>
    </w:p>
    <w:p w14:paraId="531018CD" w14:textId="77777777" w:rsidR="00EE4AE5" w:rsidRDefault="00EE4AE5" w:rsidP="00EE4AE5">
      <w:pPr>
        <w:pStyle w:val="a3"/>
      </w:pPr>
    </w:p>
    <w:p w14:paraId="13D52FD7" w14:textId="4582F2CC" w:rsidR="00DF4E44" w:rsidRDefault="009A5C6F" w:rsidP="00DF4E44">
      <w:pPr>
        <w:pStyle w:val="a3"/>
        <w:numPr>
          <w:ilvl w:val="0"/>
          <w:numId w:val="1"/>
        </w:numPr>
      </w:pPr>
      <w:r w:rsidRPr="009C0CD9">
        <w:t xml:space="preserve">Τρίτη   </w:t>
      </w:r>
      <w:r w:rsidR="00702319">
        <w:t>22</w:t>
      </w:r>
      <w:r w:rsidRPr="009C0CD9">
        <w:t>-1</w:t>
      </w:r>
      <w:r w:rsidR="0092166E">
        <w:t>0</w:t>
      </w:r>
      <w:r w:rsidRPr="009C0CD9">
        <w:t>-202</w:t>
      </w:r>
      <w:r w:rsidR="00702319">
        <w:t>4</w:t>
      </w:r>
      <w:r w:rsidR="00581B89" w:rsidRPr="00581B89">
        <w:t xml:space="preserve">.  </w:t>
      </w:r>
      <w:proofErr w:type="spellStart"/>
      <w:r w:rsidR="00581B89">
        <w:t>Στοματοπροσωπικός</w:t>
      </w:r>
      <w:proofErr w:type="spellEnd"/>
      <w:r w:rsidR="00581B89">
        <w:t xml:space="preserve"> πόνος και ΚΓΔ. Γ. </w:t>
      </w:r>
      <w:proofErr w:type="spellStart"/>
      <w:r w:rsidR="00581B89">
        <w:t>Καρακινάρης</w:t>
      </w:r>
      <w:proofErr w:type="spellEnd"/>
    </w:p>
    <w:p w14:paraId="74990FA9" w14:textId="77777777" w:rsidR="00DF4E44" w:rsidRDefault="00DF4E44" w:rsidP="00DF4E44">
      <w:pPr>
        <w:pStyle w:val="a3"/>
      </w:pPr>
    </w:p>
    <w:p w14:paraId="0441BB2D" w14:textId="4658FC12" w:rsidR="009A5C6F" w:rsidRDefault="009A5C6F" w:rsidP="00702319">
      <w:pPr>
        <w:pStyle w:val="a3"/>
        <w:numPr>
          <w:ilvl w:val="0"/>
          <w:numId w:val="1"/>
        </w:numPr>
      </w:pPr>
      <w:r w:rsidRPr="009C0CD9">
        <w:t xml:space="preserve">Τρίτη    </w:t>
      </w:r>
      <w:r w:rsidR="00702319">
        <w:t>29</w:t>
      </w:r>
      <w:r w:rsidRPr="009C0CD9">
        <w:t>-10-202</w:t>
      </w:r>
      <w:r w:rsidR="00702319">
        <w:t>4</w:t>
      </w:r>
      <w:r w:rsidRPr="009C0CD9">
        <w:t xml:space="preserve">. </w:t>
      </w:r>
      <w:r w:rsidR="00581B89" w:rsidRPr="00DF4E44">
        <w:t xml:space="preserve"> </w:t>
      </w:r>
      <w:r w:rsidR="00581B89" w:rsidRPr="009C0CD9">
        <w:t xml:space="preserve">Μετεγχειρητικός πόνος. </w:t>
      </w:r>
      <w:r w:rsidR="00DF4E44">
        <w:t xml:space="preserve">Γ. </w:t>
      </w:r>
      <w:r w:rsidR="00581B89" w:rsidRPr="009C0CD9">
        <w:t>Βενέτης</w:t>
      </w:r>
    </w:p>
    <w:p w14:paraId="1C56562E" w14:textId="77777777" w:rsidR="00702319" w:rsidRDefault="00702319" w:rsidP="00702319">
      <w:pPr>
        <w:pStyle w:val="a3"/>
      </w:pPr>
    </w:p>
    <w:p w14:paraId="30A3F0B6" w14:textId="77777777" w:rsidR="00702319" w:rsidRPr="009C0CD9" w:rsidRDefault="00702319" w:rsidP="00702319">
      <w:pPr>
        <w:pStyle w:val="a3"/>
        <w:ind w:left="927"/>
      </w:pPr>
    </w:p>
    <w:p w14:paraId="21619C40" w14:textId="4730AB4E" w:rsidR="00DF4E44" w:rsidRPr="00EA60E8" w:rsidRDefault="009A5C6F" w:rsidP="00DF4E44">
      <w:pPr>
        <w:pStyle w:val="a3"/>
        <w:numPr>
          <w:ilvl w:val="0"/>
          <w:numId w:val="1"/>
        </w:numPr>
      </w:pPr>
      <w:r w:rsidRPr="009C0CD9">
        <w:t xml:space="preserve">Τρίτη   </w:t>
      </w:r>
      <w:r w:rsidR="00702319">
        <w:t>5</w:t>
      </w:r>
      <w:r w:rsidRPr="009C0CD9">
        <w:t>-11-202</w:t>
      </w:r>
      <w:r w:rsidR="00702319">
        <w:t>4</w:t>
      </w:r>
      <w:r w:rsidRPr="009C0CD9">
        <w:t xml:space="preserve">. </w:t>
      </w:r>
      <w:r w:rsidR="00DF4E44" w:rsidRPr="00C85C99">
        <w:t>Αξιολόγηση του</w:t>
      </w:r>
      <w:r w:rsidR="00DF4E44">
        <w:t xml:space="preserve"> </w:t>
      </w:r>
      <w:r w:rsidR="00DF4E44" w:rsidRPr="00C85C99">
        <w:t xml:space="preserve"> πόνου. Γ. </w:t>
      </w:r>
      <w:proofErr w:type="spellStart"/>
      <w:r w:rsidR="00DF4E44" w:rsidRPr="00C85C99">
        <w:t>Καρακινάρης</w:t>
      </w:r>
      <w:proofErr w:type="spellEnd"/>
    </w:p>
    <w:p w14:paraId="1B53CE9C" w14:textId="38B416CC" w:rsidR="009A5C6F" w:rsidRDefault="009A5C6F" w:rsidP="00DF4E44">
      <w:pPr>
        <w:pStyle w:val="a3"/>
        <w:ind w:left="927"/>
      </w:pPr>
    </w:p>
    <w:p w14:paraId="1D8B9F5D" w14:textId="77777777" w:rsidR="00DF4E44" w:rsidRPr="009C0CD9" w:rsidRDefault="00DF4E44" w:rsidP="00DF4E44">
      <w:pPr>
        <w:pStyle w:val="a3"/>
        <w:ind w:left="927"/>
      </w:pPr>
    </w:p>
    <w:p w14:paraId="3308D0BD" w14:textId="77777777" w:rsidR="00D5312F" w:rsidRPr="00EE4AE5" w:rsidRDefault="00DF4E44" w:rsidP="00D5312F">
      <w:pPr>
        <w:pStyle w:val="a3"/>
        <w:numPr>
          <w:ilvl w:val="0"/>
          <w:numId w:val="1"/>
        </w:numPr>
      </w:pPr>
      <w:r w:rsidRPr="009C0CD9">
        <w:t xml:space="preserve">Τρίτη   </w:t>
      </w:r>
      <w:r w:rsidR="00702319">
        <w:t>12</w:t>
      </w:r>
      <w:r w:rsidRPr="009C0CD9">
        <w:t>-1</w:t>
      </w:r>
      <w:r w:rsidRPr="00EE4AE5">
        <w:t>1</w:t>
      </w:r>
      <w:r w:rsidRPr="009C0CD9">
        <w:t>-202</w:t>
      </w:r>
      <w:r w:rsidR="00702319">
        <w:t>4</w:t>
      </w:r>
      <w:r w:rsidRPr="009C0CD9">
        <w:t xml:space="preserve">. </w:t>
      </w:r>
      <w:r>
        <w:t xml:space="preserve"> </w:t>
      </w:r>
      <w:r w:rsidR="00D5312F">
        <w:t xml:space="preserve">Πόνος οδοντικής αιτιολογίας. Α. </w:t>
      </w:r>
      <w:proofErr w:type="spellStart"/>
      <w:r w:rsidR="00D5312F">
        <w:t>Ματιάκης</w:t>
      </w:r>
      <w:proofErr w:type="spellEnd"/>
      <w:r w:rsidR="00D5312F" w:rsidRPr="009C0CD9">
        <w:t>.</w:t>
      </w:r>
      <w:r w:rsidR="00D5312F" w:rsidRPr="00EE4AE5">
        <w:rPr>
          <w:color w:val="FF0000"/>
        </w:rPr>
        <w:t xml:space="preserve"> </w:t>
      </w:r>
    </w:p>
    <w:p w14:paraId="6E077373" w14:textId="743CB96D" w:rsidR="00DF4E44" w:rsidRDefault="00DF4E44" w:rsidP="00D5312F">
      <w:pPr>
        <w:pStyle w:val="a3"/>
        <w:ind w:left="927"/>
      </w:pPr>
    </w:p>
    <w:p w14:paraId="634E6050" w14:textId="2460BB1B" w:rsidR="00DF4E44" w:rsidRDefault="00DF4E44" w:rsidP="00DF4E44">
      <w:pPr>
        <w:pStyle w:val="a3"/>
        <w:numPr>
          <w:ilvl w:val="0"/>
          <w:numId w:val="1"/>
        </w:numPr>
      </w:pPr>
      <w:r>
        <w:t xml:space="preserve">Τρίτη    </w:t>
      </w:r>
      <w:r w:rsidR="00702319">
        <w:t>19</w:t>
      </w:r>
      <w:r>
        <w:t>-1</w:t>
      </w:r>
      <w:r w:rsidRPr="00EE4AE5">
        <w:t>1</w:t>
      </w:r>
      <w:r>
        <w:t>-202</w:t>
      </w:r>
      <w:r w:rsidR="00702319">
        <w:t>4</w:t>
      </w:r>
      <w:r>
        <w:t xml:space="preserve">. </w:t>
      </w:r>
      <w:r w:rsidRPr="009C0CD9">
        <w:t xml:space="preserve">Θεραπευτικά μέσα αντιμετώπισης του πόνου. Α. </w:t>
      </w:r>
      <w:proofErr w:type="spellStart"/>
      <w:r w:rsidRPr="009C0CD9">
        <w:t>Ματιάκης</w:t>
      </w:r>
      <w:proofErr w:type="spellEnd"/>
    </w:p>
    <w:p w14:paraId="6F9A46C0" w14:textId="77777777" w:rsidR="00DF4E44" w:rsidRDefault="00DF4E44" w:rsidP="00DF4E44">
      <w:pPr>
        <w:pStyle w:val="a3"/>
        <w:ind w:left="927"/>
      </w:pPr>
    </w:p>
    <w:p w14:paraId="112AE8CE" w14:textId="2D643994" w:rsidR="00DF4E44" w:rsidRDefault="00DF4E44" w:rsidP="00DF4E44">
      <w:pPr>
        <w:pStyle w:val="a3"/>
        <w:numPr>
          <w:ilvl w:val="0"/>
          <w:numId w:val="1"/>
        </w:numPr>
      </w:pPr>
      <w:r w:rsidRPr="009C0CD9">
        <w:t xml:space="preserve">Τρίτη   </w:t>
      </w:r>
      <w:r w:rsidRPr="00581B89">
        <w:t>2</w:t>
      </w:r>
      <w:r w:rsidR="00702319">
        <w:t>6</w:t>
      </w:r>
      <w:r w:rsidRPr="009C0CD9">
        <w:t>-11-202</w:t>
      </w:r>
      <w:r w:rsidR="00702319">
        <w:t>4</w:t>
      </w:r>
      <w:r w:rsidRPr="009C0CD9">
        <w:t xml:space="preserve">. </w:t>
      </w:r>
      <w:proofErr w:type="spellStart"/>
      <w:r w:rsidRPr="009C0CD9">
        <w:t>Νευραγγειακός</w:t>
      </w:r>
      <w:proofErr w:type="spellEnd"/>
      <w:r w:rsidRPr="009C0CD9">
        <w:t xml:space="preserve"> πόνος. Γ. </w:t>
      </w:r>
      <w:proofErr w:type="spellStart"/>
      <w:r w:rsidRPr="009C0CD9">
        <w:t>Καρακινάρης</w:t>
      </w:r>
      <w:proofErr w:type="spellEnd"/>
      <w:r w:rsidRPr="009C0CD9">
        <w:t xml:space="preserve"> </w:t>
      </w:r>
    </w:p>
    <w:p w14:paraId="3631E7CD" w14:textId="77777777" w:rsidR="00DF4E44" w:rsidRPr="009C0CD9" w:rsidRDefault="00DF4E44" w:rsidP="00DF4E44">
      <w:pPr>
        <w:pStyle w:val="a3"/>
      </w:pPr>
    </w:p>
    <w:p w14:paraId="4FEEE7E9" w14:textId="1652075F" w:rsidR="00DF4E44" w:rsidRDefault="00DF4E44" w:rsidP="00DF4E44">
      <w:pPr>
        <w:pStyle w:val="a3"/>
        <w:numPr>
          <w:ilvl w:val="0"/>
          <w:numId w:val="1"/>
        </w:numPr>
      </w:pPr>
      <w:r w:rsidRPr="009C0CD9">
        <w:t xml:space="preserve">Τρίτη     </w:t>
      </w:r>
      <w:r w:rsidR="00702319">
        <w:t>3</w:t>
      </w:r>
      <w:r w:rsidRPr="009C0CD9">
        <w:t>-1</w:t>
      </w:r>
      <w:r w:rsidRPr="00EE4AE5">
        <w:t>2</w:t>
      </w:r>
      <w:r w:rsidRPr="009C0CD9">
        <w:t>-202</w:t>
      </w:r>
      <w:r w:rsidR="00702319">
        <w:t>4</w:t>
      </w:r>
      <w:r>
        <w:t xml:space="preserve">. </w:t>
      </w:r>
      <w:proofErr w:type="spellStart"/>
      <w:r w:rsidRPr="009C0CD9">
        <w:t>Στοματοδυνία</w:t>
      </w:r>
      <w:proofErr w:type="spellEnd"/>
      <w:r w:rsidRPr="009C0CD9">
        <w:t>.</w:t>
      </w:r>
      <w:r w:rsidRPr="00581B89">
        <w:t xml:space="preserve">  </w:t>
      </w:r>
      <w:r w:rsidRPr="009C0CD9">
        <w:t xml:space="preserve">Α. </w:t>
      </w:r>
      <w:proofErr w:type="spellStart"/>
      <w:r w:rsidRPr="009C0CD9">
        <w:t>Πουλόπουλος</w:t>
      </w:r>
      <w:proofErr w:type="spellEnd"/>
      <w:r w:rsidRPr="00581B89">
        <w:t xml:space="preserve">  </w:t>
      </w:r>
      <w:r>
        <w:t xml:space="preserve"> </w:t>
      </w:r>
    </w:p>
    <w:p w14:paraId="040789E3" w14:textId="77777777" w:rsidR="00DF4E44" w:rsidRDefault="00DF4E44" w:rsidP="00DF4E44">
      <w:pPr>
        <w:pStyle w:val="a3"/>
      </w:pPr>
    </w:p>
    <w:p w14:paraId="6BBE7125" w14:textId="77777777" w:rsidR="00DF4E44" w:rsidRDefault="00DF4E44" w:rsidP="00DF4E44">
      <w:pPr>
        <w:pStyle w:val="a3"/>
        <w:ind w:left="927"/>
      </w:pPr>
    </w:p>
    <w:p w14:paraId="13077775" w14:textId="53DDB228" w:rsidR="00DF4E44" w:rsidRDefault="00DF4E44" w:rsidP="00DF4E44">
      <w:pPr>
        <w:pStyle w:val="a3"/>
        <w:numPr>
          <w:ilvl w:val="0"/>
          <w:numId w:val="1"/>
        </w:numPr>
      </w:pPr>
      <w:r w:rsidRPr="009C0CD9">
        <w:t>Τρίτη   1</w:t>
      </w:r>
      <w:r w:rsidR="00702319">
        <w:t>0</w:t>
      </w:r>
      <w:r w:rsidRPr="009C0CD9">
        <w:t>-12-202</w:t>
      </w:r>
      <w:r w:rsidR="00702319">
        <w:t>4</w:t>
      </w:r>
      <w:r w:rsidRPr="009C0CD9">
        <w:t xml:space="preserve">. Άγχος, πόνος και διαχείρισή τους. Γ. </w:t>
      </w:r>
      <w:proofErr w:type="spellStart"/>
      <w:r w:rsidRPr="009C0CD9">
        <w:t>Καρακινάρης</w:t>
      </w:r>
      <w:proofErr w:type="spellEnd"/>
    </w:p>
    <w:p w14:paraId="79440C65" w14:textId="77777777" w:rsidR="00DF4E44" w:rsidRPr="009C0CD9" w:rsidRDefault="00DF4E44" w:rsidP="00DF4E44">
      <w:pPr>
        <w:pStyle w:val="a3"/>
        <w:ind w:left="927"/>
      </w:pPr>
    </w:p>
    <w:p w14:paraId="61BA8604" w14:textId="6D8F58A2" w:rsidR="00DF4E44" w:rsidRDefault="00DF4E44" w:rsidP="00DF4E44">
      <w:pPr>
        <w:pStyle w:val="a3"/>
        <w:numPr>
          <w:ilvl w:val="0"/>
          <w:numId w:val="1"/>
        </w:numPr>
      </w:pPr>
      <w:r w:rsidRPr="00C85C99">
        <w:t xml:space="preserve">Τρίτη   </w:t>
      </w:r>
      <w:r>
        <w:t>1</w:t>
      </w:r>
      <w:r w:rsidR="00702319">
        <w:t>7</w:t>
      </w:r>
      <w:r w:rsidRPr="00C85C99">
        <w:t>-</w:t>
      </w:r>
      <w:r>
        <w:t>12</w:t>
      </w:r>
      <w:r w:rsidRPr="00C85C99">
        <w:t>-202</w:t>
      </w:r>
      <w:r w:rsidR="00702319">
        <w:t>4</w:t>
      </w:r>
      <w:r>
        <w:t>.</w:t>
      </w:r>
      <w:r w:rsidRPr="00C85C99">
        <w:t xml:space="preserve"> </w:t>
      </w:r>
      <w:proofErr w:type="spellStart"/>
      <w:r w:rsidRPr="009C0CD9">
        <w:t>Νευροφυσιολογία</w:t>
      </w:r>
      <w:proofErr w:type="spellEnd"/>
      <w:r w:rsidRPr="009C0CD9">
        <w:t xml:space="preserve"> του πόνου. Δ. Ανδρεάδης</w:t>
      </w:r>
    </w:p>
    <w:p w14:paraId="4BB44119" w14:textId="77777777" w:rsidR="00DF4E44" w:rsidRDefault="00DF4E44" w:rsidP="00DF4E44">
      <w:pPr>
        <w:pStyle w:val="a3"/>
      </w:pPr>
    </w:p>
    <w:p w14:paraId="20218D63" w14:textId="77777777" w:rsidR="00DF4E44" w:rsidRDefault="00DF4E44" w:rsidP="00DF4E44">
      <w:pPr>
        <w:pStyle w:val="a3"/>
        <w:ind w:left="927"/>
      </w:pPr>
    </w:p>
    <w:p w14:paraId="7C723B7B" w14:textId="77777777" w:rsidR="00DF4E44" w:rsidRDefault="00DF4E44" w:rsidP="00DF4E44"/>
    <w:p w14:paraId="454E85DA" w14:textId="77777777" w:rsidR="009C0CD9" w:rsidRPr="009C0CD9" w:rsidRDefault="009C0CD9" w:rsidP="009A5C6F"/>
    <w:p w14:paraId="5C1BB8E1" w14:textId="77777777" w:rsidR="00A20C5B" w:rsidRPr="009C0CD9" w:rsidRDefault="00A20C5B" w:rsidP="00DF4E44"/>
    <w:p w14:paraId="43457EBC" w14:textId="77777777" w:rsidR="00A20C5B" w:rsidRPr="009C0CD9" w:rsidRDefault="00A20C5B" w:rsidP="00A20C5B">
      <w:pPr>
        <w:pStyle w:val="a3"/>
      </w:pPr>
    </w:p>
    <w:p w14:paraId="4644AEE7" w14:textId="77777777" w:rsidR="00DF4E44" w:rsidRPr="00EA60E8" w:rsidRDefault="00DF4E44" w:rsidP="00DF4E44">
      <w:pPr>
        <w:pStyle w:val="a3"/>
        <w:ind w:left="927"/>
      </w:pPr>
    </w:p>
    <w:sectPr w:rsidR="00DF4E44" w:rsidRPr="00EA60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2FCA"/>
    <w:multiLevelType w:val="hybridMultilevel"/>
    <w:tmpl w:val="094CFA7C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5F3"/>
    <w:multiLevelType w:val="hybridMultilevel"/>
    <w:tmpl w:val="094CF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26F"/>
    <w:multiLevelType w:val="hybridMultilevel"/>
    <w:tmpl w:val="094CFA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405B"/>
    <w:multiLevelType w:val="hybridMultilevel"/>
    <w:tmpl w:val="E3F02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5816">
    <w:abstractNumId w:val="0"/>
  </w:num>
  <w:num w:numId="2" w16cid:durableId="547886585">
    <w:abstractNumId w:val="3"/>
  </w:num>
  <w:num w:numId="3" w16cid:durableId="46339780">
    <w:abstractNumId w:val="1"/>
  </w:num>
  <w:num w:numId="4" w16cid:durableId="164241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E8"/>
    <w:rsid w:val="00050811"/>
    <w:rsid w:val="000A2412"/>
    <w:rsid w:val="000A2B12"/>
    <w:rsid w:val="001C4E4D"/>
    <w:rsid w:val="00313A3A"/>
    <w:rsid w:val="003C51CF"/>
    <w:rsid w:val="004111FC"/>
    <w:rsid w:val="00466CE4"/>
    <w:rsid w:val="00580507"/>
    <w:rsid w:val="00581B89"/>
    <w:rsid w:val="005F660D"/>
    <w:rsid w:val="00702319"/>
    <w:rsid w:val="00742C41"/>
    <w:rsid w:val="0075071D"/>
    <w:rsid w:val="008811D5"/>
    <w:rsid w:val="0092166E"/>
    <w:rsid w:val="009A5C6F"/>
    <w:rsid w:val="009C0CD9"/>
    <w:rsid w:val="00A20C5B"/>
    <w:rsid w:val="00A77F88"/>
    <w:rsid w:val="00B01509"/>
    <w:rsid w:val="00B30275"/>
    <w:rsid w:val="00B50A06"/>
    <w:rsid w:val="00B9214B"/>
    <w:rsid w:val="00C85C99"/>
    <w:rsid w:val="00C9231F"/>
    <w:rsid w:val="00CB7A7F"/>
    <w:rsid w:val="00CD7C51"/>
    <w:rsid w:val="00CF0848"/>
    <w:rsid w:val="00D5312F"/>
    <w:rsid w:val="00DA4E4F"/>
    <w:rsid w:val="00DB1DB1"/>
    <w:rsid w:val="00DC24C6"/>
    <w:rsid w:val="00DF4E44"/>
    <w:rsid w:val="00E14B6C"/>
    <w:rsid w:val="00EA60E8"/>
    <w:rsid w:val="00EE4AE5"/>
    <w:rsid w:val="00F5459A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6C4"/>
  <w15:chartTrackingRefBased/>
  <w15:docId w15:val="{C13ED9E4-C00B-417D-82A3-B72BCC2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</dc:creator>
  <cp:keywords/>
  <dc:description/>
  <cp:lastModifiedBy>Ioannis Tilaveridis</cp:lastModifiedBy>
  <cp:revision>31</cp:revision>
  <cp:lastPrinted>2024-10-05T15:27:00Z</cp:lastPrinted>
  <dcterms:created xsi:type="dcterms:W3CDTF">2019-10-02T07:20:00Z</dcterms:created>
  <dcterms:modified xsi:type="dcterms:W3CDTF">2024-10-05T15:30:00Z</dcterms:modified>
</cp:coreProperties>
</file>