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9C" w:rsidRDefault="0048679C">
      <w:pPr>
        <w:pStyle w:val="a3"/>
        <w:tabs>
          <w:tab w:val="clear" w:pos="4153"/>
          <w:tab w:val="clear" w:pos="8306"/>
          <w:tab w:val="left" w:pos="8085"/>
        </w:tabs>
        <w:rPr>
          <w:rFonts w:ascii="Tahoma" w:hAnsi="Tahoma" w:cs="Tahoma"/>
        </w:rPr>
      </w:pP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sz w:val="40"/>
        </w:rPr>
      </w:pPr>
      <w:r w:rsidRPr="00B94933">
        <w:rPr>
          <w:sz w:val="36"/>
        </w:rPr>
        <w:t xml:space="preserve">ΑΝΑΚΟΙΝΩΣΗ </w:t>
      </w:r>
      <w:r w:rsidRPr="00B94933">
        <w:rPr>
          <w:bCs/>
          <w:sz w:val="36"/>
        </w:rPr>
        <w:t>για το</w:t>
      </w:r>
      <w:r w:rsidRPr="00B94933">
        <w:rPr>
          <w:sz w:val="36"/>
        </w:rPr>
        <w:t xml:space="preserve"> </w:t>
      </w:r>
      <w:r w:rsidRPr="00B94933">
        <w:rPr>
          <w:bCs/>
          <w:sz w:val="36"/>
        </w:rPr>
        <w:t>ΠΠΣ</w:t>
      </w:r>
      <w:r w:rsidRPr="00B94933">
        <w:rPr>
          <w:bCs/>
          <w:sz w:val="28"/>
        </w:rPr>
        <w:t xml:space="preserve"> </w:t>
      </w:r>
      <w:r w:rsidRPr="00B94933">
        <w:rPr>
          <w:bCs/>
          <w:sz w:val="32"/>
        </w:rPr>
        <w:t>Οδοντιατρικής</w:t>
      </w:r>
    </w:p>
    <w:p w:rsidR="0048679C" w:rsidRPr="00AE3E81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b/>
          <w:sz w:val="16"/>
          <w:szCs w:val="16"/>
        </w:rPr>
      </w:pP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sz w:val="28"/>
        </w:rPr>
      </w:pPr>
      <w:r w:rsidRPr="00B94933">
        <w:rPr>
          <w:sz w:val="28"/>
        </w:rPr>
        <w:t xml:space="preserve">Καλούνται οι φοιτητές Θ΄ </w:t>
      </w:r>
      <w:r w:rsidRPr="00B94933">
        <w:rPr>
          <w:bCs/>
          <w:sz w:val="28"/>
        </w:rPr>
        <w:t xml:space="preserve">εξαμήνου </w:t>
      </w:r>
      <w:r w:rsidRPr="00B94933">
        <w:rPr>
          <w:sz w:val="28"/>
        </w:rPr>
        <w:t xml:space="preserve">να παρακολουθήσουν τις Παραδόσεις του μαθήματος: </w:t>
      </w: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b/>
          <w:sz w:val="28"/>
        </w:rPr>
      </w:pPr>
      <w:r w:rsidRPr="00B94933">
        <w:rPr>
          <w:b/>
          <w:sz w:val="28"/>
        </w:rPr>
        <w:t xml:space="preserve">ΠΑΙΔΟΔΟΝΤΙΑΤΡΙΚΗ </w:t>
      </w:r>
      <w:r w:rsidRPr="00B94933">
        <w:rPr>
          <w:b/>
          <w:sz w:val="28"/>
          <w:lang w:val="en-US"/>
        </w:rPr>
        <w:t>I</w:t>
      </w:r>
      <w:r w:rsidRPr="00B94933">
        <w:rPr>
          <w:b/>
          <w:sz w:val="28"/>
        </w:rPr>
        <w:t xml:space="preserve"> (Κωδικός: 100907</w:t>
      </w:r>
      <w:r w:rsidRPr="00B94933">
        <w:rPr>
          <w:b/>
          <w:sz w:val="28"/>
          <w:lang w:val="en-US"/>
        </w:rPr>
        <w:t>C</w:t>
      </w:r>
      <w:r w:rsidRPr="00B94933">
        <w:rPr>
          <w:b/>
          <w:sz w:val="28"/>
        </w:rPr>
        <w:t>)</w:t>
      </w:r>
    </w:p>
    <w:p w:rsidR="0048679C" w:rsidRPr="00B94933" w:rsidRDefault="0048679C">
      <w:pPr>
        <w:pStyle w:val="a3"/>
        <w:tabs>
          <w:tab w:val="clear" w:pos="4153"/>
          <w:tab w:val="clear" w:pos="8306"/>
        </w:tabs>
        <w:ind w:left="540"/>
        <w:jc w:val="center"/>
        <w:rPr>
          <w:b/>
          <w:sz w:val="28"/>
        </w:rPr>
      </w:pPr>
      <w:r w:rsidRPr="00B94933">
        <w:rPr>
          <w:b/>
          <w:sz w:val="28"/>
        </w:rPr>
        <w:t xml:space="preserve">Υπεύθυνος μαθήματος: </w:t>
      </w:r>
      <w:r w:rsidR="00CF37BE" w:rsidRPr="00B94933">
        <w:rPr>
          <w:b/>
          <w:sz w:val="28"/>
        </w:rPr>
        <w:t>Α</w:t>
      </w:r>
      <w:r w:rsidR="00CE1B33" w:rsidRPr="00B94933">
        <w:rPr>
          <w:b/>
          <w:sz w:val="28"/>
        </w:rPr>
        <w:t>.</w:t>
      </w:r>
      <w:r w:rsidRPr="00B94933">
        <w:rPr>
          <w:b/>
          <w:sz w:val="28"/>
        </w:rPr>
        <w:t xml:space="preserve"> </w:t>
      </w:r>
      <w:r w:rsidR="00CE1B33" w:rsidRPr="00B94933">
        <w:rPr>
          <w:b/>
          <w:sz w:val="28"/>
        </w:rPr>
        <w:t>Αρχάκης</w:t>
      </w:r>
    </w:p>
    <w:p w:rsidR="00620A63" w:rsidRDefault="0048679C">
      <w:pPr>
        <w:jc w:val="center"/>
        <w:rPr>
          <w:bCs/>
          <w:sz w:val="28"/>
        </w:rPr>
      </w:pPr>
      <w:r w:rsidRPr="00B94933">
        <w:rPr>
          <w:bCs/>
          <w:sz w:val="28"/>
        </w:rPr>
        <w:t xml:space="preserve">ΕΞΑΜΗΝΟ: Χειμερινό </w:t>
      </w:r>
      <w:r w:rsidR="00DB537F">
        <w:rPr>
          <w:bCs/>
          <w:sz w:val="28"/>
        </w:rPr>
        <w:t>2024</w:t>
      </w:r>
      <w:r w:rsidRPr="00B94933">
        <w:rPr>
          <w:bCs/>
          <w:sz w:val="28"/>
        </w:rPr>
        <w:t>-2</w:t>
      </w:r>
      <w:r w:rsidR="00DB537F">
        <w:rPr>
          <w:bCs/>
          <w:sz w:val="28"/>
        </w:rPr>
        <w:t>5</w:t>
      </w:r>
      <w:r w:rsidRPr="00B94933">
        <w:rPr>
          <w:bCs/>
          <w:sz w:val="28"/>
        </w:rPr>
        <w:t xml:space="preserve"> </w:t>
      </w:r>
    </w:p>
    <w:p w:rsidR="0048679C" w:rsidRPr="00B94933" w:rsidRDefault="00620A63">
      <w:pPr>
        <w:jc w:val="center"/>
        <w:rPr>
          <w:bCs/>
          <w:sz w:val="28"/>
        </w:rPr>
      </w:pPr>
      <w:r>
        <w:rPr>
          <w:bCs/>
          <w:sz w:val="28"/>
        </w:rPr>
        <w:t xml:space="preserve">ΕΝΑΡΞΗ: </w:t>
      </w:r>
      <w:r w:rsidR="00AB0F5C">
        <w:rPr>
          <w:bCs/>
          <w:sz w:val="28"/>
        </w:rPr>
        <w:t>0</w:t>
      </w:r>
      <w:r w:rsidR="00DB537F">
        <w:rPr>
          <w:bCs/>
          <w:sz w:val="28"/>
        </w:rPr>
        <w:t>4</w:t>
      </w:r>
      <w:r w:rsidR="0048679C" w:rsidRPr="00B94933">
        <w:rPr>
          <w:bCs/>
          <w:sz w:val="28"/>
        </w:rPr>
        <w:t>/10/</w:t>
      </w:r>
      <w:r w:rsidR="00CE1B33" w:rsidRPr="00B94933">
        <w:rPr>
          <w:bCs/>
          <w:sz w:val="28"/>
        </w:rPr>
        <w:t>2</w:t>
      </w:r>
      <w:r w:rsidR="00DB537F">
        <w:rPr>
          <w:bCs/>
          <w:sz w:val="28"/>
        </w:rPr>
        <w:t>4</w:t>
      </w:r>
      <w:r w:rsidR="0048679C" w:rsidRPr="00B94933">
        <w:rPr>
          <w:bCs/>
          <w:sz w:val="28"/>
        </w:rPr>
        <w:t xml:space="preserve"> </w:t>
      </w:r>
    </w:p>
    <w:p w:rsidR="0048679C" w:rsidRPr="00B94933" w:rsidRDefault="0048679C">
      <w:pPr>
        <w:jc w:val="center"/>
        <w:rPr>
          <w:b/>
          <w:bCs/>
          <w:sz w:val="28"/>
        </w:rPr>
      </w:pPr>
      <w:r w:rsidRPr="00B94933">
        <w:rPr>
          <w:b/>
          <w:bCs/>
          <w:sz w:val="28"/>
        </w:rPr>
        <w:t xml:space="preserve">Αίθουσα: </w:t>
      </w:r>
      <w:r w:rsidRPr="00B94933">
        <w:rPr>
          <w:sz w:val="28"/>
        </w:rPr>
        <w:t>Παραδόσεων, Α΄ Υπόγειο</w:t>
      </w:r>
      <w:r w:rsidRPr="00B94933">
        <w:rPr>
          <w:b/>
          <w:bCs/>
          <w:sz w:val="28"/>
        </w:rPr>
        <w:t xml:space="preserve"> </w:t>
      </w:r>
      <w:r w:rsidRPr="00B94933">
        <w:rPr>
          <w:bCs/>
          <w:sz w:val="28"/>
        </w:rPr>
        <w:t>Οδοντιατρικής</w:t>
      </w:r>
      <w:r w:rsidRPr="00B94933">
        <w:rPr>
          <w:b/>
          <w:bCs/>
          <w:sz w:val="28"/>
        </w:rPr>
        <w:t xml:space="preserve">. </w:t>
      </w:r>
    </w:p>
    <w:p w:rsidR="0048679C" w:rsidRPr="0074038D" w:rsidRDefault="0048679C" w:rsidP="0074038D">
      <w:pPr>
        <w:jc w:val="center"/>
        <w:rPr>
          <w:b/>
          <w:bCs/>
          <w:sz w:val="28"/>
        </w:rPr>
      </w:pPr>
      <w:r w:rsidRPr="006C78D1">
        <w:rPr>
          <w:b/>
          <w:bCs/>
          <w:sz w:val="28"/>
        </w:rPr>
        <w:t>Παρασκευή 1</w:t>
      </w:r>
      <w:r w:rsidR="00DA23EF">
        <w:rPr>
          <w:b/>
          <w:bCs/>
          <w:sz w:val="28"/>
        </w:rPr>
        <w:t>2</w:t>
      </w:r>
      <w:r w:rsidRPr="006C78D1">
        <w:rPr>
          <w:b/>
          <w:bCs/>
          <w:sz w:val="28"/>
        </w:rPr>
        <w:t>.00-1</w:t>
      </w:r>
      <w:r w:rsidR="00DA23EF">
        <w:rPr>
          <w:b/>
          <w:bCs/>
          <w:sz w:val="28"/>
        </w:rPr>
        <w:t>3</w:t>
      </w:r>
      <w:r w:rsidRPr="006C78D1">
        <w:rPr>
          <w:b/>
          <w:bCs/>
          <w:sz w:val="28"/>
        </w:rPr>
        <w:t xml:space="preserve">.00 </w:t>
      </w:r>
      <w:r w:rsidR="00895141" w:rsidRPr="006C78D1">
        <w:rPr>
          <w:b/>
          <w:bCs/>
          <w:sz w:val="28"/>
        </w:rPr>
        <w:t>μ.μ.</w:t>
      </w:r>
    </w:p>
    <w:p w:rsidR="0048679C" w:rsidRPr="00AE3E81" w:rsidRDefault="0048679C">
      <w:pPr>
        <w:pStyle w:val="1"/>
        <w:rPr>
          <w:rFonts w:ascii="Arial" w:hAnsi="Arial" w:cs="Arial"/>
          <w:sz w:val="16"/>
          <w:szCs w:val="16"/>
        </w:rPr>
      </w:pPr>
    </w:p>
    <w:p w:rsidR="0048679C" w:rsidRPr="00ED1CC3" w:rsidRDefault="0048679C" w:rsidP="00460A2F">
      <w:pPr>
        <w:pStyle w:val="1"/>
        <w:rPr>
          <w:rFonts w:ascii="Arial" w:hAnsi="Arial" w:cs="Arial"/>
          <w:b w:val="0"/>
          <w:bCs/>
          <w:sz w:val="28"/>
          <w:u w:val="single"/>
        </w:rPr>
      </w:pPr>
      <w:r>
        <w:rPr>
          <w:b w:val="0"/>
          <w:bCs/>
          <w:sz w:val="28"/>
          <w:u w:val="single"/>
        </w:rPr>
        <w:t>Ημερομηνίες και θ</w:t>
      </w:r>
      <w:r w:rsidRPr="00460A2F">
        <w:rPr>
          <w:b w:val="0"/>
          <w:bCs/>
          <w:sz w:val="28"/>
          <w:u w:val="single"/>
        </w:rPr>
        <w:t xml:space="preserve">εματικές ενότητες </w:t>
      </w:r>
    </w:p>
    <w:p w:rsidR="0048679C" w:rsidRPr="00AE3E81" w:rsidRDefault="0048679C">
      <w:pPr>
        <w:ind w:left="360"/>
        <w:rPr>
          <w:rFonts w:ascii="Calibri" w:hAnsi="Calibri" w:cs="Calibri"/>
          <w:sz w:val="16"/>
          <w:szCs w:val="16"/>
        </w:rPr>
      </w:pPr>
    </w:p>
    <w:p w:rsidR="002E7AFA" w:rsidRDefault="002E7AFA" w:rsidP="002E7AFA">
      <w:pPr>
        <w:ind w:left="360"/>
        <w:rPr>
          <w:rFonts w:ascii="Calibri" w:hAnsi="Calibri" w:cs="Calibri"/>
          <w:b/>
        </w:rPr>
      </w:pPr>
      <w:r>
        <w:rPr>
          <w:rFonts w:cs="Arial"/>
          <w:b/>
        </w:rPr>
        <w:t>Α</w:t>
      </w:r>
      <w:r w:rsidRPr="00C403BB">
        <w:rPr>
          <w:rFonts w:cs="Arial"/>
          <w:b/>
        </w:rPr>
        <w:t xml:space="preserve">. </w:t>
      </w:r>
      <w:r w:rsidRPr="00CE5C7F">
        <w:rPr>
          <w:b/>
        </w:rPr>
        <w:t>Καθοδήγηση και διαχείριση συμπεριφοράς του παιδιού</w:t>
      </w:r>
      <w:r>
        <w:rPr>
          <w:rFonts w:ascii="Calibri" w:hAnsi="Calibri" w:cs="Calibri"/>
          <w:b/>
        </w:rPr>
        <w:t xml:space="preserve">. </w:t>
      </w:r>
    </w:p>
    <w:p w:rsidR="002E7AFA" w:rsidRPr="00DE7A27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  <w:rPr>
          <w:sz w:val="16"/>
          <w:szCs w:val="16"/>
        </w:rPr>
      </w:pPr>
    </w:p>
    <w:p w:rsidR="002E7AFA" w:rsidRPr="00F171F7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right="-901" w:hanging="1701"/>
      </w:pPr>
      <w:r w:rsidRPr="00571C3E">
        <w:t>0</w:t>
      </w:r>
      <w:r>
        <w:t>4</w:t>
      </w:r>
      <w:r w:rsidRPr="00571C3E">
        <w:t>/10/</w:t>
      </w:r>
      <w:r>
        <w:t>2024</w:t>
      </w:r>
      <w:r w:rsidRPr="00F171F7">
        <w:tab/>
      </w:r>
      <w:r>
        <w:tab/>
      </w:r>
      <w:r w:rsidRPr="00F171F7">
        <w:t xml:space="preserve">Περιεχόμενο της Παιδοδοντιατρικής. Σωματική αύξηση, νοητική ανάπτυξη </w:t>
      </w:r>
    </w:p>
    <w:p w:rsidR="002E7AFA" w:rsidRPr="00F171F7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</w:r>
      <w:r w:rsidRPr="00F171F7">
        <w:t xml:space="preserve">&amp; ψυχολογική ωρίμανση. </w:t>
      </w:r>
      <w:r>
        <w:t>(Κ. Αραποστάθης)</w:t>
      </w:r>
    </w:p>
    <w:p w:rsidR="002E7AFA" w:rsidRPr="00F171F7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 w:rsidRPr="00571C3E">
        <w:t>1</w:t>
      </w:r>
      <w:r>
        <w:t>1</w:t>
      </w:r>
      <w:r w:rsidRPr="00571C3E">
        <w:t>/10/</w:t>
      </w:r>
      <w:r>
        <w:t>2024</w:t>
      </w:r>
      <w:r w:rsidRPr="00F171F7">
        <w:tab/>
      </w:r>
      <w:r>
        <w:tab/>
      </w:r>
      <w:r w:rsidRPr="00F171F7">
        <w:t xml:space="preserve">Η οδοντιατρική εμπειρία. Φόβος και άγχος. </w:t>
      </w:r>
      <w:r>
        <w:t>(Α. Αρχάκης)</w:t>
      </w:r>
    </w:p>
    <w:p w:rsidR="002E7AFA" w:rsidRPr="00F171F7" w:rsidRDefault="002E7AFA" w:rsidP="00DE29F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18</w:t>
      </w:r>
      <w:r w:rsidRPr="00CD322B">
        <w:t>/10/</w:t>
      </w:r>
      <w:r>
        <w:t>2024</w:t>
      </w:r>
      <w:r>
        <w:tab/>
      </w:r>
      <w:r w:rsidRPr="00F171F7">
        <w:tab/>
        <w:t xml:space="preserve">Η καθοδήγηση της συμπεριφοράς του παιδιού. </w:t>
      </w:r>
      <w:r>
        <w:t xml:space="preserve">(Β. </w:t>
      </w:r>
      <w:proofErr w:type="spellStart"/>
      <w:r>
        <w:t>Μπόκα</w:t>
      </w:r>
      <w:proofErr w:type="spellEnd"/>
      <w:r>
        <w:t>)</w:t>
      </w:r>
    </w:p>
    <w:p w:rsidR="002E7AFA" w:rsidRPr="00F171F7" w:rsidRDefault="002E7AFA" w:rsidP="00DE29F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25</w:t>
      </w:r>
      <w:r w:rsidRPr="00F171F7">
        <w:t>/1</w:t>
      </w:r>
      <w:r>
        <w:t>0</w:t>
      </w:r>
      <w:r w:rsidRPr="00F171F7">
        <w:t>/</w:t>
      </w:r>
      <w:r>
        <w:t>2024</w:t>
      </w:r>
      <w:r>
        <w:tab/>
      </w:r>
      <w:r w:rsidRPr="00F171F7">
        <w:tab/>
        <w:t xml:space="preserve">Επικοινωνιακή διαχείριση της συμπεριφοράς του παιδιού. </w:t>
      </w:r>
      <w:r>
        <w:t xml:space="preserve">(Β. </w:t>
      </w:r>
      <w:proofErr w:type="spellStart"/>
      <w:r>
        <w:t>Μπόκα</w:t>
      </w:r>
      <w:proofErr w:type="spellEnd"/>
      <w:r>
        <w:t>)</w:t>
      </w:r>
    </w:p>
    <w:p w:rsidR="002E7AFA" w:rsidRDefault="002E7AFA" w:rsidP="002E7AF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01</w:t>
      </w:r>
      <w:r w:rsidRPr="00F171F7">
        <w:t>/11/</w:t>
      </w:r>
      <w:r>
        <w:t>2024</w:t>
      </w:r>
      <w:r w:rsidRPr="00F171F7">
        <w:tab/>
      </w:r>
      <w:r>
        <w:tab/>
      </w:r>
      <w:r w:rsidRPr="00F171F7">
        <w:t xml:space="preserve">Φαρμακολογική διαχείριση της συμπεριφοράς (καταστολή/γενική αναισθησία). </w:t>
      </w:r>
    </w:p>
    <w:p w:rsidR="002E7AFA" w:rsidRDefault="002E7AFA" w:rsidP="002E7AFA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  <w:t>(Κ. Αραποστάθης)</w:t>
      </w:r>
      <w:r w:rsidRPr="00F171F7">
        <w:t xml:space="preserve">   </w:t>
      </w:r>
    </w:p>
    <w:p w:rsidR="00CF37BE" w:rsidRDefault="002E7AFA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b/>
        </w:rPr>
        <w:t>Β</w:t>
      </w:r>
      <w:r w:rsidR="0048679C" w:rsidRPr="00CE5C7F">
        <w:rPr>
          <w:b/>
        </w:rPr>
        <w:t xml:space="preserve">. </w:t>
      </w:r>
      <w:proofErr w:type="spellStart"/>
      <w:r w:rsidR="00DB0599" w:rsidRPr="00C403BB">
        <w:rPr>
          <w:rFonts w:cs="Arial"/>
          <w:b/>
        </w:rPr>
        <w:t>Προαπαιτούμενες</w:t>
      </w:r>
      <w:proofErr w:type="spellEnd"/>
      <w:r w:rsidR="00DB0599" w:rsidRPr="00C403BB">
        <w:rPr>
          <w:rFonts w:cs="Arial"/>
          <w:b/>
        </w:rPr>
        <w:t xml:space="preserve"> </w:t>
      </w:r>
      <w:proofErr w:type="spellStart"/>
      <w:r w:rsidR="00DB0599" w:rsidRPr="00C403BB">
        <w:rPr>
          <w:rFonts w:cs="Arial"/>
          <w:b/>
        </w:rPr>
        <w:t>κλινικο</w:t>
      </w:r>
      <w:proofErr w:type="spellEnd"/>
      <w:r w:rsidR="00DB0599" w:rsidRPr="00C403BB">
        <w:rPr>
          <w:rFonts w:cs="Arial"/>
          <w:b/>
        </w:rPr>
        <w:t>-εργαστηριακές γνώσεις</w:t>
      </w:r>
      <w:r w:rsidR="00DB0599">
        <w:rPr>
          <w:rFonts w:ascii="Calibri" w:hAnsi="Calibri" w:cs="Arial"/>
          <w:b/>
        </w:rPr>
        <w:t xml:space="preserve"> (</w:t>
      </w:r>
      <w:r w:rsidR="00DB0599" w:rsidRPr="001B0A6B">
        <w:rPr>
          <w:b/>
        </w:rPr>
        <w:t xml:space="preserve">Διδάσκων </w:t>
      </w:r>
      <w:r w:rsidR="00DB0599">
        <w:rPr>
          <w:rFonts w:cs="Arial"/>
          <w:b/>
        </w:rPr>
        <w:t>Α. Αρχάκης)</w:t>
      </w:r>
      <w:r w:rsidR="00DB0599" w:rsidRPr="001305B1">
        <w:rPr>
          <w:rFonts w:ascii="Arial" w:hAnsi="Arial" w:cs="Arial"/>
          <w:b/>
          <w:sz w:val="20"/>
          <w:szCs w:val="20"/>
        </w:rPr>
        <w:t xml:space="preserve"> </w:t>
      </w:r>
    </w:p>
    <w:p w:rsidR="00DB0599" w:rsidRPr="00DE7A27" w:rsidRDefault="00DB0599">
      <w:pPr>
        <w:ind w:left="360"/>
        <w:rPr>
          <w:rFonts w:ascii="Arial" w:hAnsi="Arial" w:cs="Arial"/>
          <w:b/>
          <w:sz w:val="16"/>
          <w:szCs w:val="16"/>
        </w:rPr>
      </w:pPr>
    </w:p>
    <w:p w:rsidR="0048679C" w:rsidRPr="00AD5524" w:rsidRDefault="002E7AFA" w:rsidP="00DB537F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right="-901" w:hanging="1701"/>
        <w:rPr>
          <w:b/>
        </w:rPr>
      </w:pPr>
      <w:r w:rsidRPr="00DB537F">
        <w:t>0</w:t>
      </w:r>
      <w:r>
        <w:t>8</w:t>
      </w:r>
      <w:r w:rsidRPr="00DB537F">
        <w:t>/11/</w:t>
      </w:r>
      <w:r>
        <w:t>2024</w:t>
      </w:r>
      <w:r w:rsidR="00FF3127">
        <w:tab/>
      </w:r>
      <w:r w:rsidR="00F171F7">
        <w:tab/>
      </w:r>
      <w:r w:rsidR="00DB0599" w:rsidRPr="00F171F7">
        <w:t>Ανατομικές διαφορές νεογιλών-μονίμων δοντιών.</w:t>
      </w:r>
      <w:r w:rsidR="00DB0599">
        <w:t xml:space="preserve"> </w:t>
      </w:r>
    </w:p>
    <w:p w:rsidR="0048679C" w:rsidRPr="00F171F7" w:rsidRDefault="002E7AFA" w:rsidP="0087016A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2070" w:hanging="1928"/>
      </w:pPr>
      <w:r>
        <w:t>15</w:t>
      </w:r>
      <w:r w:rsidRPr="00F171F7">
        <w:t>/1</w:t>
      </w:r>
      <w:r>
        <w:t>1</w:t>
      </w:r>
      <w:r w:rsidRPr="00F171F7">
        <w:t>/</w:t>
      </w:r>
      <w:r>
        <w:t>2024</w:t>
      </w:r>
      <w:r w:rsidR="00DB0599">
        <w:t xml:space="preserve"> </w:t>
      </w:r>
      <w:r w:rsidR="00FF3127">
        <w:tab/>
      </w:r>
      <w:r w:rsidR="00AD5524">
        <w:t xml:space="preserve">  </w:t>
      </w:r>
      <w:r w:rsidR="00DB0599" w:rsidRPr="00F171F7">
        <w:t>Χρήση ελαστικού απομονωτήρα.</w:t>
      </w:r>
      <w:r w:rsidR="001A4F08">
        <w:t xml:space="preserve"> </w:t>
      </w:r>
    </w:p>
    <w:p w:rsidR="0048679C" w:rsidRPr="00F171F7" w:rsidRDefault="002E7AFA" w:rsidP="00AD5524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22</w:t>
      </w:r>
      <w:r w:rsidRPr="00F171F7">
        <w:t>/1</w:t>
      </w:r>
      <w:r>
        <w:t>1</w:t>
      </w:r>
      <w:r w:rsidRPr="00F171F7">
        <w:t>/</w:t>
      </w:r>
      <w:r>
        <w:t>2024</w:t>
      </w:r>
      <w:r>
        <w:tab/>
      </w:r>
      <w:r w:rsidR="0048679C" w:rsidRPr="00F171F7">
        <w:tab/>
      </w:r>
      <w:r w:rsidR="00DB0599" w:rsidRPr="00F171F7">
        <w:t>Καλύψεις οπών και σχισμών και προληπτικές εμφράξεις σύνθετης ρητίνης.</w:t>
      </w:r>
      <w:r w:rsidR="00DB0599">
        <w:t xml:space="preserve"> </w:t>
      </w:r>
    </w:p>
    <w:p w:rsidR="0048679C" w:rsidRPr="00DB537F" w:rsidRDefault="002E7AFA" w:rsidP="00DB537F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  <w:rPr>
          <w:b/>
        </w:rPr>
      </w:pPr>
      <w:r>
        <w:t>29/11/2024</w:t>
      </w:r>
      <w:r w:rsidR="00571C3E">
        <w:tab/>
      </w:r>
      <w:r w:rsidR="001305B1" w:rsidRPr="00F171F7">
        <w:tab/>
      </w:r>
      <w:r w:rsidR="00DB0599" w:rsidRPr="00F171F7">
        <w:t>Παρασκευή δοντιών για άμεσες αποκαταστάσεις στη νεογιλή οδοντοφυΐα.</w:t>
      </w:r>
      <w:r w:rsidR="00AD5524">
        <w:t xml:space="preserve"> </w:t>
      </w:r>
    </w:p>
    <w:p w:rsidR="0048679C" w:rsidRPr="0016454B" w:rsidRDefault="002E7AFA" w:rsidP="0016454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06/12/2024</w:t>
      </w:r>
      <w:r w:rsidR="0048679C" w:rsidRPr="00F171F7">
        <w:tab/>
      </w:r>
      <w:r w:rsidR="00F171F7">
        <w:tab/>
      </w:r>
      <w:r w:rsidR="00DB0599" w:rsidRPr="00F171F7">
        <w:t>Προσχηματισμένες στεφάνες για νεογιλά δόντια.</w:t>
      </w:r>
      <w:r w:rsidR="00DB0599">
        <w:t xml:space="preserve"> </w:t>
      </w:r>
    </w:p>
    <w:p w:rsidR="0048679C" w:rsidRPr="00F171F7" w:rsidRDefault="002E7AFA" w:rsidP="009A283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13/12/2024</w:t>
      </w:r>
      <w:r>
        <w:tab/>
      </w:r>
      <w:r w:rsidR="0048679C" w:rsidRPr="00F171F7">
        <w:tab/>
      </w:r>
      <w:proofErr w:type="spellStart"/>
      <w:r w:rsidR="00DB0599" w:rsidRPr="00F171F7">
        <w:t>Πολφοτομή</w:t>
      </w:r>
      <w:proofErr w:type="spellEnd"/>
      <w:r w:rsidR="00DB0599" w:rsidRPr="00F171F7">
        <w:t xml:space="preserve"> και ενδοδοντική θεραπεία νεογιλών δοντιών. </w:t>
      </w:r>
    </w:p>
    <w:p w:rsidR="0048679C" w:rsidRPr="00F171F7" w:rsidRDefault="002E7AFA" w:rsidP="00C403BB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>
        <w:t>20/12/2024</w:t>
      </w:r>
      <w:r w:rsidR="00571C3E">
        <w:tab/>
      </w:r>
      <w:r w:rsidR="00F171F7">
        <w:tab/>
      </w:r>
      <w:r w:rsidR="00DB0599" w:rsidRPr="00F171F7">
        <w:t>Ακινητοποίηση δοντιών μετά από τραυματισμό.</w:t>
      </w:r>
    </w:p>
    <w:p w:rsidR="00DB0599" w:rsidRPr="00F171F7" w:rsidRDefault="002E7AFA" w:rsidP="00DB0599">
      <w:pPr>
        <w:pStyle w:val="-1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1843" w:hanging="1701"/>
      </w:pPr>
      <w:r w:rsidRPr="0031142B">
        <w:rPr>
          <w:highlight w:val="yellow"/>
        </w:rPr>
        <w:t>10/</w:t>
      </w:r>
      <w:r w:rsidR="00DF7BC7" w:rsidRPr="0031142B">
        <w:rPr>
          <w:highlight w:val="yellow"/>
        </w:rPr>
        <w:t>0</w:t>
      </w:r>
      <w:r w:rsidRPr="0031142B">
        <w:rPr>
          <w:highlight w:val="yellow"/>
        </w:rPr>
        <w:t>1/202</w:t>
      </w:r>
      <w:r w:rsidR="00DF7BC7" w:rsidRPr="0031142B">
        <w:rPr>
          <w:highlight w:val="yellow"/>
        </w:rPr>
        <w:t>5</w:t>
      </w:r>
      <w:bookmarkStart w:id="0" w:name="_GoBack"/>
      <w:bookmarkEnd w:id="0"/>
      <w:r w:rsidR="0048679C" w:rsidRPr="00F171F7">
        <w:tab/>
      </w:r>
      <w:r w:rsidR="00F171F7">
        <w:tab/>
      </w:r>
      <w:r w:rsidR="00DB0599" w:rsidRPr="00F171F7">
        <w:t xml:space="preserve">Κλινική και εργαστηριακή διαδικασία κατασκευής ακίνητων συσκευών </w:t>
      </w:r>
    </w:p>
    <w:p w:rsidR="0048679C" w:rsidRDefault="00DB0599" w:rsidP="00DB0599">
      <w:pPr>
        <w:pStyle w:val="-11"/>
        <w:tabs>
          <w:tab w:val="left" w:pos="709"/>
        </w:tabs>
        <w:autoSpaceDE w:val="0"/>
        <w:autoSpaceDN w:val="0"/>
        <w:adjustRightInd w:val="0"/>
        <w:ind w:left="1843"/>
      </w:pPr>
      <w:r>
        <w:tab/>
      </w:r>
      <w:r w:rsidRPr="00F171F7">
        <w:t>διατήρησης χώρου</w:t>
      </w:r>
    </w:p>
    <w:p w:rsidR="0016454B" w:rsidRPr="00DE7A27" w:rsidRDefault="0016454B" w:rsidP="00DB0599">
      <w:pPr>
        <w:pStyle w:val="-11"/>
        <w:tabs>
          <w:tab w:val="left" w:pos="709"/>
        </w:tabs>
        <w:autoSpaceDE w:val="0"/>
        <w:autoSpaceDN w:val="0"/>
        <w:adjustRightInd w:val="0"/>
        <w:ind w:left="1843"/>
        <w:rPr>
          <w:sz w:val="16"/>
          <w:szCs w:val="16"/>
        </w:rPr>
      </w:pPr>
    </w:p>
    <w:p w:rsidR="0048679C" w:rsidRPr="00AE3E81" w:rsidRDefault="0048679C" w:rsidP="00DE7A27">
      <w:pPr>
        <w:pStyle w:val="-11"/>
        <w:autoSpaceDE w:val="0"/>
        <w:autoSpaceDN w:val="0"/>
        <w:adjustRightInd w:val="0"/>
        <w:ind w:left="0"/>
        <w:rPr>
          <w:rFonts w:ascii="Calibri" w:hAnsi="Calibri" w:cs="Arial"/>
          <w:sz w:val="16"/>
          <w:szCs w:val="16"/>
        </w:rPr>
      </w:pPr>
    </w:p>
    <w:p w:rsidR="0048679C" w:rsidRPr="00ED1CC3" w:rsidRDefault="0048679C" w:rsidP="00885AC4">
      <w:pPr>
        <w:jc w:val="both"/>
        <w:rPr>
          <w:rFonts w:ascii="Calibri" w:hAnsi="Calibri" w:cs="Arial"/>
          <w:b/>
        </w:rPr>
      </w:pPr>
      <w:r w:rsidRPr="000D7F2E">
        <w:rPr>
          <w:rFonts w:cs="Arial"/>
          <w:b/>
        </w:rPr>
        <w:t>ΥΛΗ</w:t>
      </w:r>
    </w:p>
    <w:p w:rsidR="0048679C" w:rsidRPr="000D7F2E" w:rsidRDefault="0048679C" w:rsidP="00885AC4">
      <w:pPr>
        <w:jc w:val="both"/>
        <w:rPr>
          <w:rFonts w:ascii="Calibri" w:hAnsi="Calibri" w:cs="Arial"/>
        </w:rPr>
      </w:pPr>
      <w:r w:rsidRPr="00ED1CC3">
        <w:rPr>
          <w:rFonts w:ascii="Calibri" w:hAnsi="Calibri" w:cs="Arial"/>
        </w:rPr>
        <w:t xml:space="preserve">1. </w:t>
      </w:r>
      <w:r w:rsidR="005A41BA">
        <w:rPr>
          <w:rFonts w:ascii="Calibri" w:hAnsi="Calibri" w:cs="Arial"/>
        </w:rPr>
        <w:t xml:space="preserve"> </w:t>
      </w:r>
      <w:r w:rsidRPr="000D7F2E">
        <w:rPr>
          <w:rFonts w:cs="Arial"/>
        </w:rPr>
        <w:t xml:space="preserve">Εργαστηριακός οδηγός Παιδοδοντιατρικής. Αρ. Αρχάκης, Ν. Κοτσάνος </w:t>
      </w:r>
      <w:r>
        <w:rPr>
          <w:rFonts w:cs="Arial"/>
        </w:rPr>
        <w:t>(Σημειώσεις – Κάλλιπος).</w:t>
      </w:r>
    </w:p>
    <w:p w:rsidR="0048679C" w:rsidRPr="00ED1CC3" w:rsidRDefault="0048679C" w:rsidP="00885AC4">
      <w:pPr>
        <w:jc w:val="both"/>
        <w:rPr>
          <w:rFonts w:ascii="Calibri" w:hAnsi="Calibri" w:cs="Arial"/>
        </w:rPr>
      </w:pPr>
      <w:r w:rsidRPr="00ED1CC3">
        <w:rPr>
          <w:rFonts w:ascii="Calibri" w:hAnsi="Calibri" w:cs="Arial"/>
        </w:rPr>
        <w:t>2.</w:t>
      </w:r>
      <w:r w:rsidR="007F0C04">
        <w:rPr>
          <w:rFonts w:ascii="Calibri" w:hAnsi="Calibri" w:cs="Arial"/>
        </w:rPr>
        <w:t xml:space="preserve"> </w:t>
      </w:r>
      <w:r w:rsidRPr="000D7F2E">
        <w:rPr>
          <w:rFonts w:cs="Arial"/>
        </w:rPr>
        <w:t xml:space="preserve">Παιδοδοντιατρική. Συνολική φροντίδα με τεκμηρίωση </w:t>
      </w:r>
      <w:r w:rsidRPr="00CF37BE">
        <w:rPr>
          <w:rFonts w:cs="Arial"/>
        </w:rPr>
        <w:t>(κεφ. 1-12)</w:t>
      </w:r>
      <w:r w:rsidRPr="000D7F2E">
        <w:rPr>
          <w:rFonts w:cs="Arial"/>
        </w:rPr>
        <w:t>. Ν. Κοτσάνος.</w:t>
      </w:r>
      <w:r>
        <w:rPr>
          <w:rFonts w:cs="Arial"/>
        </w:rPr>
        <w:t xml:space="preserve"> (Εκδόσεις Φυλάτος).</w:t>
      </w:r>
    </w:p>
    <w:p w:rsidR="0048679C" w:rsidRPr="00EA5AD3" w:rsidRDefault="0048679C" w:rsidP="007E61E1">
      <w:pPr>
        <w:pStyle w:val="-11"/>
        <w:autoSpaceDE w:val="0"/>
        <w:autoSpaceDN w:val="0"/>
        <w:adjustRightInd w:val="0"/>
        <w:ind w:left="142"/>
      </w:pPr>
    </w:p>
    <w:p w:rsidR="0048679C" w:rsidRPr="000D7F2E" w:rsidRDefault="0048679C" w:rsidP="00CA4258">
      <w:pPr>
        <w:jc w:val="both"/>
        <w:rPr>
          <w:rFonts w:ascii="Calibri" w:hAnsi="Calibri" w:cs="Arial"/>
        </w:rPr>
      </w:pPr>
      <w:r w:rsidRPr="000D7F2E">
        <w:rPr>
          <w:rFonts w:cs="Arial"/>
          <w:b/>
        </w:rPr>
        <w:t>ΑΞΙΟΛΟΓΗΣΗ</w:t>
      </w:r>
    </w:p>
    <w:p w:rsidR="0048679C" w:rsidRDefault="0048679C" w:rsidP="00CA4258">
      <w:pPr>
        <w:jc w:val="both"/>
        <w:rPr>
          <w:rFonts w:ascii="Calibri" w:hAnsi="Calibri" w:cs="Arial"/>
        </w:rPr>
      </w:pPr>
      <w:r w:rsidRPr="000D7F2E">
        <w:rPr>
          <w:rFonts w:cs="Arial"/>
        </w:rPr>
        <w:t>Γραπτή</w:t>
      </w:r>
      <w:r w:rsidR="00612475">
        <w:rPr>
          <w:rFonts w:cs="Arial"/>
        </w:rPr>
        <w:t xml:space="preserve"> ή προφορική</w:t>
      </w:r>
      <w:r w:rsidRPr="000D7F2E">
        <w:rPr>
          <w:rFonts w:cs="Arial"/>
        </w:rPr>
        <w:t xml:space="preserve"> εξέταση στο τέλος του </w:t>
      </w:r>
      <w:proofErr w:type="spellStart"/>
      <w:r w:rsidRPr="000D7F2E">
        <w:rPr>
          <w:rFonts w:cs="Arial"/>
        </w:rPr>
        <w:t>Θ΄εξαμήνου</w:t>
      </w:r>
      <w:proofErr w:type="spellEnd"/>
      <w:r w:rsidRPr="000D7F2E">
        <w:rPr>
          <w:rFonts w:cs="Arial"/>
        </w:rPr>
        <w:t xml:space="preserve">. </w:t>
      </w:r>
    </w:p>
    <w:p w:rsidR="0048679C" w:rsidRPr="00ED1CC3" w:rsidRDefault="0048679C" w:rsidP="00CA4258">
      <w:pPr>
        <w:jc w:val="both"/>
        <w:rPr>
          <w:rFonts w:ascii="Calibri" w:hAnsi="Calibri" w:cs="Arial"/>
        </w:rPr>
      </w:pPr>
    </w:p>
    <w:p w:rsidR="0048679C" w:rsidRPr="00EA5AD3" w:rsidRDefault="00CF37BE" w:rsidP="00CF37BE">
      <w:pPr>
        <w:pStyle w:val="a3"/>
        <w:tabs>
          <w:tab w:val="clear" w:pos="4153"/>
          <w:tab w:val="clear" w:pos="8306"/>
        </w:tabs>
        <w:rPr>
          <w:i/>
          <w:sz w:val="22"/>
        </w:rPr>
      </w:pPr>
      <w:r w:rsidRPr="00A56A69">
        <w:rPr>
          <w:i/>
          <w:sz w:val="22"/>
        </w:rPr>
        <w:t>*</w:t>
      </w:r>
      <w:r w:rsidRPr="00EA5AD3">
        <w:rPr>
          <w:i/>
          <w:sz w:val="22"/>
        </w:rPr>
        <w:t xml:space="preserve"> Λόγω αργίας το μάθημα θα αναπληρωθεί!</w:t>
      </w:r>
    </w:p>
    <w:p w:rsidR="00BC1A92" w:rsidRPr="00EA5AD3" w:rsidRDefault="00BC1A92" w:rsidP="00CF37BE">
      <w:pPr>
        <w:pStyle w:val="a3"/>
        <w:tabs>
          <w:tab w:val="clear" w:pos="4153"/>
          <w:tab w:val="clear" w:pos="8306"/>
        </w:tabs>
        <w:rPr>
          <w:i/>
          <w:sz w:val="18"/>
          <w:szCs w:val="18"/>
        </w:rPr>
      </w:pPr>
    </w:p>
    <w:p w:rsidR="00BC1A92" w:rsidRPr="00EA5AD3" w:rsidRDefault="00BC1A92" w:rsidP="00BC1A92">
      <w:pPr>
        <w:jc w:val="both"/>
        <w:rPr>
          <w:bCs/>
          <w:iCs/>
          <w:color w:val="000000"/>
          <w:sz w:val="20"/>
          <w:szCs w:val="20"/>
        </w:rPr>
      </w:pPr>
      <w:r w:rsidRPr="00EA5AD3">
        <w:rPr>
          <w:b/>
          <w:bCs/>
          <w:iCs/>
          <w:color w:val="000000"/>
          <w:sz w:val="20"/>
          <w:szCs w:val="20"/>
          <w:u w:val="single"/>
        </w:rPr>
        <w:t>Σημείωση</w:t>
      </w:r>
      <w:r w:rsidRPr="00EA5AD3">
        <w:rPr>
          <w:bCs/>
          <w:iCs/>
          <w:color w:val="000000"/>
          <w:sz w:val="20"/>
          <w:szCs w:val="20"/>
        </w:rPr>
        <w:t xml:space="preserve">: Τα μαθήματα θα πραγματοποιηθούν δια ζώσης και μπορούν να συμμετέχουν </w:t>
      </w:r>
      <w:r w:rsidRPr="00EA5AD3">
        <w:rPr>
          <w:b/>
          <w:bCs/>
          <w:iCs/>
          <w:color w:val="000000"/>
          <w:sz w:val="20"/>
          <w:szCs w:val="20"/>
        </w:rPr>
        <w:t>ΟΛΟΙ</w:t>
      </w:r>
      <w:r w:rsidRPr="00EA5AD3">
        <w:rPr>
          <w:bCs/>
          <w:iCs/>
          <w:color w:val="000000"/>
          <w:sz w:val="20"/>
          <w:szCs w:val="20"/>
        </w:rPr>
        <w:t xml:space="preserve"> οι φοιτητές σύμφωνα με τις ισχύουσες διατάξεις</w:t>
      </w:r>
      <w:r w:rsidRPr="006C78D1">
        <w:rPr>
          <w:bCs/>
          <w:iCs/>
          <w:color w:val="000000"/>
          <w:sz w:val="20"/>
          <w:szCs w:val="20"/>
        </w:rPr>
        <w:t>.</w:t>
      </w:r>
    </w:p>
    <w:p w:rsidR="0048679C" w:rsidRPr="00460A2F" w:rsidRDefault="0048679C" w:rsidP="00F2143F">
      <w:pPr>
        <w:jc w:val="right"/>
        <w:rPr>
          <w:rFonts w:ascii="Arial" w:hAnsi="Arial" w:cs="Arial"/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60A2F">
        <w:rPr>
          <w:sz w:val="28"/>
        </w:rPr>
        <w:t>Από το Εργαστήριο</w:t>
      </w:r>
      <w:r w:rsidRPr="00460A2F">
        <w:rPr>
          <w:rFonts w:ascii="Arial" w:hAnsi="Arial" w:cs="Arial"/>
        </w:rPr>
        <w:t xml:space="preserve"> </w:t>
      </w:r>
      <w:r w:rsidRPr="00460A2F">
        <w:rPr>
          <w:sz w:val="28"/>
        </w:rPr>
        <w:t>Παιδοδοντιατρικής</w:t>
      </w:r>
      <w:r>
        <w:rPr>
          <w:sz w:val="28"/>
        </w:rPr>
        <w:t xml:space="preserve"> ΑΠΘ</w:t>
      </w:r>
    </w:p>
    <w:sectPr w:rsidR="0048679C" w:rsidRPr="00460A2F" w:rsidSect="001305B1">
      <w:pgSz w:w="11906" w:h="16838" w:code="9"/>
      <w:pgMar w:top="737" w:right="1132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BB" w:rsidRDefault="008278BB">
      <w:r>
        <w:separator/>
      </w:r>
    </w:p>
  </w:endnote>
  <w:endnote w:type="continuationSeparator" w:id="0">
    <w:p w:rsidR="008278BB" w:rsidRDefault="0082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BB" w:rsidRDefault="008278BB">
      <w:r>
        <w:separator/>
      </w:r>
    </w:p>
  </w:footnote>
  <w:footnote w:type="continuationSeparator" w:id="0">
    <w:p w:rsidR="008278BB" w:rsidRDefault="0082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C826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891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B0E4A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B137CE"/>
    <w:multiLevelType w:val="hybridMultilevel"/>
    <w:tmpl w:val="2E9EE0E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F44C0"/>
    <w:multiLevelType w:val="hybridMultilevel"/>
    <w:tmpl w:val="7D9059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CB1"/>
    <w:multiLevelType w:val="hybridMultilevel"/>
    <w:tmpl w:val="234EE6CE"/>
    <w:lvl w:ilvl="0" w:tplc="0408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68B3F1E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44232C"/>
    <w:multiLevelType w:val="hybridMultilevel"/>
    <w:tmpl w:val="F57ADE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3C40"/>
    <w:multiLevelType w:val="hybridMultilevel"/>
    <w:tmpl w:val="46188B02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447083C"/>
    <w:multiLevelType w:val="hybridMultilevel"/>
    <w:tmpl w:val="17C06588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D2088A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01A60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071EF0"/>
    <w:multiLevelType w:val="hybridMultilevel"/>
    <w:tmpl w:val="0EBEDE5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3E4752"/>
    <w:multiLevelType w:val="hybridMultilevel"/>
    <w:tmpl w:val="C7B6461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 w15:restartNumberingAfterBreak="0">
    <w:nsid w:val="5C3476D3"/>
    <w:multiLevelType w:val="hybridMultilevel"/>
    <w:tmpl w:val="424A7FF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4F42FF"/>
    <w:multiLevelType w:val="hybridMultilevel"/>
    <w:tmpl w:val="32F431B0"/>
    <w:lvl w:ilvl="0" w:tplc="17D24B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A17B8"/>
    <w:multiLevelType w:val="hybridMultilevel"/>
    <w:tmpl w:val="3738D35C"/>
    <w:lvl w:ilvl="0" w:tplc="0A56FCE6">
      <w:start w:val="1"/>
      <w:numFmt w:val="decimal"/>
      <w:lvlText w:val="%1."/>
      <w:lvlJc w:val="left"/>
      <w:pPr>
        <w:ind w:left="2028" w:hanging="360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29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6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4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1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5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006" w:hanging="180"/>
      </w:pPr>
      <w:rPr>
        <w:rFonts w:cs="Times New Roman"/>
      </w:rPr>
    </w:lvl>
  </w:abstractNum>
  <w:abstractNum w:abstractNumId="17" w15:restartNumberingAfterBreak="0">
    <w:nsid w:val="76AE38D8"/>
    <w:multiLevelType w:val="hybridMultilevel"/>
    <w:tmpl w:val="F138A9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BA5"/>
    <w:rsid w:val="000237E5"/>
    <w:rsid w:val="000439C2"/>
    <w:rsid w:val="000728C5"/>
    <w:rsid w:val="000D7F2E"/>
    <w:rsid w:val="000F7313"/>
    <w:rsid w:val="00112BA5"/>
    <w:rsid w:val="001305B1"/>
    <w:rsid w:val="00135A21"/>
    <w:rsid w:val="0016454B"/>
    <w:rsid w:val="0016703C"/>
    <w:rsid w:val="00195FC4"/>
    <w:rsid w:val="001A4F08"/>
    <w:rsid w:val="001A6822"/>
    <w:rsid w:val="001B0A6B"/>
    <w:rsid w:val="001E03FC"/>
    <w:rsid w:val="001E7000"/>
    <w:rsid w:val="002018FB"/>
    <w:rsid w:val="0022798C"/>
    <w:rsid w:val="002326AB"/>
    <w:rsid w:val="00264FF4"/>
    <w:rsid w:val="0027362C"/>
    <w:rsid w:val="00276B2E"/>
    <w:rsid w:val="00283B06"/>
    <w:rsid w:val="002C7A3B"/>
    <w:rsid w:val="002E36ED"/>
    <w:rsid w:val="002E6203"/>
    <w:rsid w:val="002E7AFA"/>
    <w:rsid w:val="0031142B"/>
    <w:rsid w:val="003133EA"/>
    <w:rsid w:val="00314C29"/>
    <w:rsid w:val="00323D4A"/>
    <w:rsid w:val="00345298"/>
    <w:rsid w:val="0035051C"/>
    <w:rsid w:val="003A6081"/>
    <w:rsid w:val="004012C6"/>
    <w:rsid w:val="0046016A"/>
    <w:rsid w:val="00460A2F"/>
    <w:rsid w:val="004640B1"/>
    <w:rsid w:val="0048679C"/>
    <w:rsid w:val="004A44BE"/>
    <w:rsid w:val="004B6C1A"/>
    <w:rsid w:val="004B7A52"/>
    <w:rsid w:val="004C3AB9"/>
    <w:rsid w:val="004D4A56"/>
    <w:rsid w:val="00516DE3"/>
    <w:rsid w:val="00526DD8"/>
    <w:rsid w:val="00556568"/>
    <w:rsid w:val="00571B5D"/>
    <w:rsid w:val="00571C3E"/>
    <w:rsid w:val="0059629E"/>
    <w:rsid w:val="005A41BA"/>
    <w:rsid w:val="005C5B73"/>
    <w:rsid w:val="00602E86"/>
    <w:rsid w:val="00612475"/>
    <w:rsid w:val="00620A63"/>
    <w:rsid w:val="00662F80"/>
    <w:rsid w:val="006635CA"/>
    <w:rsid w:val="006A585D"/>
    <w:rsid w:val="006B5EC3"/>
    <w:rsid w:val="006C78D1"/>
    <w:rsid w:val="006F29E4"/>
    <w:rsid w:val="00713BB8"/>
    <w:rsid w:val="00727222"/>
    <w:rsid w:val="0074038D"/>
    <w:rsid w:val="007601E6"/>
    <w:rsid w:val="007760B9"/>
    <w:rsid w:val="007B1765"/>
    <w:rsid w:val="007C6F9D"/>
    <w:rsid w:val="007D0F26"/>
    <w:rsid w:val="007E2C4B"/>
    <w:rsid w:val="007E61E1"/>
    <w:rsid w:val="007F02C6"/>
    <w:rsid w:val="007F0C04"/>
    <w:rsid w:val="00826E71"/>
    <w:rsid w:val="008278BB"/>
    <w:rsid w:val="00841AEE"/>
    <w:rsid w:val="008474CF"/>
    <w:rsid w:val="0087016A"/>
    <w:rsid w:val="00885AC4"/>
    <w:rsid w:val="00895141"/>
    <w:rsid w:val="008C3DB6"/>
    <w:rsid w:val="008D0B61"/>
    <w:rsid w:val="0095673B"/>
    <w:rsid w:val="00963AA1"/>
    <w:rsid w:val="00982A02"/>
    <w:rsid w:val="00983AD7"/>
    <w:rsid w:val="00990FB2"/>
    <w:rsid w:val="009A283B"/>
    <w:rsid w:val="009A5315"/>
    <w:rsid w:val="009F6A0C"/>
    <w:rsid w:val="00A2159B"/>
    <w:rsid w:val="00A309F8"/>
    <w:rsid w:val="00A56A69"/>
    <w:rsid w:val="00A61D85"/>
    <w:rsid w:val="00A71CB5"/>
    <w:rsid w:val="00A9226C"/>
    <w:rsid w:val="00AB03ED"/>
    <w:rsid w:val="00AB0F5C"/>
    <w:rsid w:val="00AC53F6"/>
    <w:rsid w:val="00AD5524"/>
    <w:rsid w:val="00AE064E"/>
    <w:rsid w:val="00AE3E81"/>
    <w:rsid w:val="00B4437C"/>
    <w:rsid w:val="00B82104"/>
    <w:rsid w:val="00B94933"/>
    <w:rsid w:val="00B95073"/>
    <w:rsid w:val="00BA56E5"/>
    <w:rsid w:val="00BB6E40"/>
    <w:rsid w:val="00BC1A92"/>
    <w:rsid w:val="00C01991"/>
    <w:rsid w:val="00C403BB"/>
    <w:rsid w:val="00C40444"/>
    <w:rsid w:val="00C44312"/>
    <w:rsid w:val="00C537F3"/>
    <w:rsid w:val="00C93D0F"/>
    <w:rsid w:val="00CA4258"/>
    <w:rsid w:val="00CB259C"/>
    <w:rsid w:val="00CD322B"/>
    <w:rsid w:val="00CD4AAB"/>
    <w:rsid w:val="00CE1B33"/>
    <w:rsid w:val="00CE5C7F"/>
    <w:rsid w:val="00CF37BE"/>
    <w:rsid w:val="00D51D9D"/>
    <w:rsid w:val="00D7730A"/>
    <w:rsid w:val="00DA23EF"/>
    <w:rsid w:val="00DA4A7D"/>
    <w:rsid w:val="00DB0599"/>
    <w:rsid w:val="00DB537F"/>
    <w:rsid w:val="00DC1C31"/>
    <w:rsid w:val="00DD70C7"/>
    <w:rsid w:val="00DE29FB"/>
    <w:rsid w:val="00DE7A27"/>
    <w:rsid w:val="00DF7148"/>
    <w:rsid w:val="00DF7BC7"/>
    <w:rsid w:val="00E46D2F"/>
    <w:rsid w:val="00E73CCB"/>
    <w:rsid w:val="00E8379B"/>
    <w:rsid w:val="00EA5AD3"/>
    <w:rsid w:val="00ED1CC3"/>
    <w:rsid w:val="00EE510B"/>
    <w:rsid w:val="00F171F7"/>
    <w:rsid w:val="00F2143F"/>
    <w:rsid w:val="00F254D6"/>
    <w:rsid w:val="00F364BA"/>
    <w:rsid w:val="00F44A44"/>
    <w:rsid w:val="00F47AD7"/>
    <w:rsid w:val="00F673C3"/>
    <w:rsid w:val="00FA18AB"/>
    <w:rsid w:val="00FC2C5B"/>
    <w:rsid w:val="00FC738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6F2FF"/>
  <w15:docId w15:val="{2BDA8E70-6853-1945-8BCF-07EF55C8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6E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36E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7E67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-">
    <w:name w:val="Hyperlink"/>
    <w:uiPriority w:val="99"/>
    <w:semiHidden/>
    <w:rsid w:val="002E36ED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semiHidden/>
    <w:rsid w:val="002E36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7E6779"/>
    <w:rPr>
      <w:sz w:val="24"/>
      <w:szCs w:val="24"/>
    </w:rPr>
  </w:style>
  <w:style w:type="paragraph" w:styleId="a4">
    <w:name w:val="footer"/>
    <w:basedOn w:val="a"/>
    <w:link w:val="Char0"/>
    <w:uiPriority w:val="99"/>
    <w:semiHidden/>
    <w:rsid w:val="002E36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7E6779"/>
    <w:rPr>
      <w:sz w:val="24"/>
      <w:szCs w:val="24"/>
    </w:rPr>
  </w:style>
  <w:style w:type="paragraph" w:customStyle="1" w:styleId="-11">
    <w:name w:val="Πολύχρωμη λίστα - ΄Εμφαση 11"/>
    <w:basedOn w:val="a"/>
    <w:uiPriority w:val="99"/>
    <w:rsid w:val="00F2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9006-F0DB-4C91-9853-9940B7C8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Kotsanos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Nikos</dc:creator>
  <cp:keywords/>
  <dc:description/>
  <cp:lastModifiedBy>Administrator</cp:lastModifiedBy>
  <cp:revision>67</cp:revision>
  <cp:lastPrinted>2023-09-11T11:07:00Z</cp:lastPrinted>
  <dcterms:created xsi:type="dcterms:W3CDTF">2019-09-26T10:25:00Z</dcterms:created>
  <dcterms:modified xsi:type="dcterms:W3CDTF">2025-01-08T11:42:00Z</dcterms:modified>
</cp:coreProperties>
</file>